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5C22" w14:textId="77777777" w:rsidR="00156A4A" w:rsidRPr="00463698" w:rsidRDefault="00156A4A" w:rsidP="001C1BDC">
      <w:pPr>
        <w:pStyle w:val="Stext"/>
        <w:spacing w:before="0" w:after="0" w:line="360" w:lineRule="auto"/>
        <w:jc w:val="center"/>
        <w:rPr>
          <w:rFonts w:ascii="Times New Roman" w:hAnsi="Times New Roman"/>
          <w:b/>
          <w:sz w:val="24"/>
          <w:szCs w:val="24"/>
          <w:lang w:val="en-GB"/>
        </w:rPr>
      </w:pPr>
      <w:r w:rsidRPr="00463698">
        <w:rPr>
          <w:rFonts w:ascii="Times New Roman" w:hAnsi="Times New Roman"/>
          <w:b/>
          <w:sz w:val="24"/>
          <w:szCs w:val="24"/>
          <w:lang w:val="en-GB"/>
        </w:rPr>
        <w:t>DRAFT DECISION OF THE EXTRAORDINARY GENERAL MEETING OF SHAREHOLDERS OF</w:t>
      </w:r>
    </w:p>
    <w:p w14:paraId="64774DEE" w14:textId="77777777" w:rsidR="00156A4A" w:rsidRPr="00C965B2" w:rsidRDefault="00156A4A" w:rsidP="001C1BDC">
      <w:pPr>
        <w:pStyle w:val="Stext"/>
        <w:spacing w:before="0" w:after="0" w:line="360" w:lineRule="auto"/>
        <w:jc w:val="center"/>
        <w:rPr>
          <w:rFonts w:ascii="Times New Roman" w:hAnsi="Times New Roman"/>
          <w:b/>
          <w:sz w:val="24"/>
          <w:szCs w:val="24"/>
          <w:lang w:val="es-ES_tradnl"/>
        </w:rPr>
      </w:pPr>
      <w:r w:rsidRPr="00C965B2">
        <w:rPr>
          <w:rFonts w:ascii="Times New Roman" w:hAnsi="Times New Roman"/>
          <w:b/>
          <w:sz w:val="24"/>
          <w:szCs w:val="24"/>
          <w:lang w:val="es-ES_tradnl"/>
        </w:rPr>
        <w:t>AGROSERV MĂRIUȚA S.A.</w:t>
      </w:r>
    </w:p>
    <w:p w14:paraId="4FF58B89" w14:textId="77777777" w:rsidR="00156A4A" w:rsidRPr="00C965B2" w:rsidRDefault="00156A4A" w:rsidP="001C1BDC">
      <w:pPr>
        <w:pStyle w:val="Stext"/>
        <w:spacing w:before="0" w:after="0" w:line="360" w:lineRule="auto"/>
        <w:jc w:val="center"/>
        <w:rPr>
          <w:rFonts w:ascii="Times New Roman" w:hAnsi="Times New Roman"/>
          <w:b/>
          <w:sz w:val="24"/>
          <w:szCs w:val="24"/>
          <w:lang w:val="es-ES_tradnl"/>
        </w:rPr>
      </w:pPr>
      <w:r w:rsidRPr="00C965B2">
        <w:rPr>
          <w:rFonts w:ascii="Times New Roman" w:hAnsi="Times New Roman"/>
          <w:b/>
          <w:sz w:val="24"/>
          <w:szCs w:val="24"/>
          <w:lang w:val="es-ES_tradnl"/>
        </w:rPr>
        <w:t xml:space="preserve">No. </w:t>
      </w:r>
      <w:r w:rsidRPr="00C965B2">
        <w:rPr>
          <w:rFonts w:ascii="Times New Roman" w:hAnsi="Times New Roman"/>
          <w:sz w:val="24"/>
          <w:szCs w:val="24"/>
          <w:highlight w:val="yellow"/>
          <w:lang w:val="es-ES_tradnl"/>
        </w:rPr>
        <w:t>[•]</w:t>
      </w:r>
      <w:r w:rsidRPr="00C965B2">
        <w:rPr>
          <w:rFonts w:ascii="Times New Roman" w:hAnsi="Times New Roman"/>
          <w:b/>
          <w:sz w:val="24"/>
          <w:szCs w:val="24"/>
          <w:lang w:val="es-ES_tradnl"/>
        </w:rPr>
        <w:t xml:space="preserve"> /[</w:t>
      </w:r>
      <w:smartTag w:uri="urn:schemas-microsoft-com:office:smarttags" w:element="date">
        <w:smartTagPr>
          <w:attr w:name="ls" w:val="trans"/>
          <w:attr w:name="Month" w:val="08"/>
          <w:attr w:name="Day" w:val="18"/>
          <w:attr w:name="Year" w:val="2021"/>
        </w:smartTagPr>
        <w:r w:rsidRPr="00C965B2">
          <w:rPr>
            <w:rFonts w:ascii="Times New Roman" w:hAnsi="Times New Roman"/>
            <w:b/>
            <w:sz w:val="24"/>
            <w:szCs w:val="24"/>
            <w:lang w:val="es-ES_tradnl"/>
          </w:rPr>
          <w:t>18.08.2021</w:t>
        </w:r>
      </w:smartTag>
      <w:r w:rsidRPr="00C965B2">
        <w:rPr>
          <w:rFonts w:ascii="Times New Roman" w:hAnsi="Times New Roman"/>
          <w:b/>
          <w:sz w:val="24"/>
          <w:szCs w:val="24"/>
          <w:lang w:val="es-ES_tradnl"/>
        </w:rPr>
        <w:t>]/[</w:t>
      </w:r>
      <w:smartTag w:uri="urn:schemas-microsoft-com:office:smarttags" w:element="date">
        <w:smartTagPr>
          <w:attr w:name="ls" w:val="trans"/>
          <w:attr w:name="Month" w:val="08"/>
          <w:attr w:name="Day" w:val="19"/>
          <w:attr w:name="Year" w:val="2021"/>
        </w:smartTagPr>
        <w:r w:rsidRPr="00C965B2">
          <w:rPr>
            <w:rFonts w:ascii="Times New Roman" w:hAnsi="Times New Roman"/>
            <w:b/>
            <w:sz w:val="24"/>
            <w:szCs w:val="24"/>
            <w:lang w:val="es-ES_tradnl"/>
          </w:rPr>
          <w:t>19.08.2021</w:t>
        </w:r>
      </w:smartTag>
      <w:r w:rsidRPr="00C965B2">
        <w:rPr>
          <w:rFonts w:ascii="Times New Roman" w:hAnsi="Times New Roman"/>
          <w:b/>
          <w:sz w:val="24"/>
          <w:szCs w:val="24"/>
          <w:lang w:val="es-ES_tradnl"/>
        </w:rPr>
        <w:t>]</w:t>
      </w:r>
    </w:p>
    <w:p w14:paraId="19F6EC13" w14:textId="77777777" w:rsidR="00156A4A" w:rsidRPr="00C965B2" w:rsidRDefault="00156A4A" w:rsidP="00192972">
      <w:pPr>
        <w:pStyle w:val="Stext"/>
        <w:spacing w:before="120" w:after="120"/>
        <w:rPr>
          <w:rFonts w:ascii="Times New Roman" w:hAnsi="Times New Roman"/>
          <w:sz w:val="24"/>
          <w:szCs w:val="24"/>
          <w:lang w:val="es-ES_tradnl"/>
        </w:rPr>
      </w:pPr>
    </w:p>
    <w:p w14:paraId="30CB5E8F" w14:textId="77777777" w:rsidR="00156A4A" w:rsidRPr="00463698" w:rsidRDefault="00156A4A" w:rsidP="001C1BDC">
      <w:pPr>
        <w:pStyle w:val="Stext"/>
        <w:spacing w:before="0" w:after="0" w:line="360" w:lineRule="auto"/>
        <w:rPr>
          <w:rFonts w:ascii="Times New Roman" w:hAnsi="Times New Roman"/>
          <w:sz w:val="24"/>
          <w:szCs w:val="24"/>
          <w:lang w:val="en-GB"/>
        </w:rPr>
      </w:pPr>
      <w:r w:rsidRPr="00463698">
        <w:rPr>
          <w:rFonts w:ascii="Times New Roman" w:hAnsi="Times New Roman"/>
          <w:sz w:val="24"/>
          <w:szCs w:val="24"/>
          <w:lang w:val="en-GB"/>
        </w:rPr>
        <w:t xml:space="preserve">The </w:t>
      </w:r>
      <w:r>
        <w:rPr>
          <w:rFonts w:ascii="Times New Roman" w:hAnsi="Times New Roman"/>
          <w:sz w:val="24"/>
          <w:szCs w:val="24"/>
          <w:lang w:val="en-GB"/>
        </w:rPr>
        <w:t>E</w:t>
      </w:r>
      <w:r w:rsidRPr="00463698">
        <w:rPr>
          <w:rFonts w:ascii="Times New Roman" w:hAnsi="Times New Roman"/>
          <w:sz w:val="24"/>
          <w:szCs w:val="24"/>
          <w:lang w:val="en-GB"/>
        </w:rPr>
        <w:t xml:space="preserve">xtraordinary </w:t>
      </w:r>
      <w:r>
        <w:rPr>
          <w:rFonts w:ascii="Times New Roman" w:hAnsi="Times New Roman"/>
          <w:sz w:val="24"/>
          <w:szCs w:val="24"/>
          <w:lang w:val="en-GB"/>
        </w:rPr>
        <w:t>G</w:t>
      </w:r>
      <w:r w:rsidRPr="00463698">
        <w:rPr>
          <w:rFonts w:ascii="Times New Roman" w:hAnsi="Times New Roman"/>
          <w:sz w:val="24"/>
          <w:szCs w:val="24"/>
          <w:lang w:val="en-GB"/>
        </w:rPr>
        <w:t xml:space="preserve">eneral </w:t>
      </w:r>
      <w:r>
        <w:rPr>
          <w:rFonts w:ascii="Times New Roman" w:hAnsi="Times New Roman"/>
          <w:sz w:val="24"/>
          <w:szCs w:val="24"/>
          <w:lang w:val="en-GB"/>
        </w:rPr>
        <w:t>M</w:t>
      </w:r>
      <w:r w:rsidRPr="00463698">
        <w:rPr>
          <w:rFonts w:ascii="Times New Roman" w:hAnsi="Times New Roman"/>
          <w:sz w:val="24"/>
          <w:szCs w:val="24"/>
          <w:lang w:val="en-GB"/>
        </w:rPr>
        <w:t xml:space="preserve">eeting of </w:t>
      </w:r>
      <w:r>
        <w:rPr>
          <w:rFonts w:ascii="Times New Roman" w:hAnsi="Times New Roman"/>
          <w:sz w:val="24"/>
          <w:szCs w:val="24"/>
          <w:lang w:val="en-GB"/>
        </w:rPr>
        <w:t>S</w:t>
      </w:r>
      <w:r w:rsidRPr="00463698">
        <w:rPr>
          <w:rFonts w:ascii="Times New Roman" w:hAnsi="Times New Roman"/>
          <w:sz w:val="24"/>
          <w:szCs w:val="24"/>
          <w:lang w:val="en-GB"/>
        </w:rPr>
        <w:t xml:space="preserve">hareholders of </w:t>
      </w:r>
      <w:r w:rsidRPr="006C146C">
        <w:rPr>
          <w:rFonts w:ascii="Times New Roman" w:hAnsi="Times New Roman"/>
          <w:b/>
          <w:sz w:val="24"/>
          <w:szCs w:val="24"/>
          <w:lang w:val="en-GB"/>
        </w:rPr>
        <w:t>AGROSERV MĂRIUȚA S.A. ("Meeting"),</w:t>
      </w:r>
      <w:r w:rsidRPr="00463698">
        <w:rPr>
          <w:rFonts w:ascii="Times New Roman" w:hAnsi="Times New Roman"/>
          <w:sz w:val="24"/>
          <w:szCs w:val="24"/>
          <w:lang w:val="en-GB"/>
        </w:rPr>
        <w:t xml:space="preserve"> a joint stock company managed in a unitary system and operating in accordance with the laws of Romania, with its registered office in Drăgoești, Zoote</w:t>
      </w:r>
      <w:r>
        <w:rPr>
          <w:rFonts w:ascii="Times New Roman" w:hAnsi="Times New Roman"/>
          <w:sz w:val="24"/>
          <w:szCs w:val="24"/>
          <w:lang w:val="en-GB"/>
        </w:rPr>
        <w:t>chnical Farm</w:t>
      </w:r>
      <w:r w:rsidRPr="00463698">
        <w:rPr>
          <w:rFonts w:ascii="Times New Roman" w:hAnsi="Times New Roman"/>
          <w:sz w:val="24"/>
          <w:szCs w:val="24"/>
          <w:lang w:val="en-GB"/>
        </w:rPr>
        <w:t xml:space="preserve">, Ialomița County, Romania, registered </w:t>
      </w:r>
      <w:r>
        <w:rPr>
          <w:rFonts w:ascii="Times New Roman" w:hAnsi="Times New Roman"/>
          <w:sz w:val="24"/>
          <w:szCs w:val="24"/>
          <w:lang w:val="en-GB"/>
        </w:rPr>
        <w:t xml:space="preserve">with </w:t>
      </w:r>
      <w:r w:rsidRPr="00463698">
        <w:rPr>
          <w:rFonts w:ascii="Times New Roman" w:hAnsi="Times New Roman"/>
          <w:sz w:val="24"/>
          <w:szCs w:val="24"/>
          <w:lang w:val="en-GB"/>
        </w:rPr>
        <w:t xml:space="preserve">the Trade Register attached to Ialomița </w:t>
      </w:r>
      <w:r>
        <w:rPr>
          <w:rFonts w:ascii="Times New Roman" w:hAnsi="Times New Roman"/>
          <w:sz w:val="24"/>
          <w:szCs w:val="24"/>
          <w:lang w:val="en-GB"/>
        </w:rPr>
        <w:t>Tribunal under no. J21/</w:t>
      </w:r>
      <w:r w:rsidRPr="00463698">
        <w:rPr>
          <w:rFonts w:ascii="Times New Roman" w:hAnsi="Times New Roman"/>
          <w:sz w:val="24"/>
          <w:szCs w:val="24"/>
          <w:lang w:val="en-GB"/>
        </w:rPr>
        <w:t xml:space="preserve">195/2008, </w:t>
      </w:r>
      <w:r>
        <w:rPr>
          <w:rFonts w:ascii="Times New Roman" w:hAnsi="Times New Roman"/>
          <w:sz w:val="24"/>
          <w:szCs w:val="24"/>
          <w:lang w:val="en-GB"/>
        </w:rPr>
        <w:t>sole</w:t>
      </w:r>
      <w:r w:rsidRPr="00463698">
        <w:rPr>
          <w:rFonts w:ascii="Times New Roman" w:hAnsi="Times New Roman"/>
          <w:sz w:val="24"/>
          <w:szCs w:val="24"/>
          <w:lang w:val="en-GB"/>
        </w:rPr>
        <w:t xml:space="preserve"> registration </w:t>
      </w:r>
      <w:r>
        <w:rPr>
          <w:rFonts w:ascii="Times New Roman" w:hAnsi="Times New Roman"/>
          <w:sz w:val="24"/>
          <w:szCs w:val="24"/>
          <w:lang w:val="en-GB"/>
        </w:rPr>
        <w:t>number</w:t>
      </w:r>
      <w:r w:rsidRPr="00463698">
        <w:rPr>
          <w:rFonts w:ascii="Times New Roman" w:hAnsi="Times New Roman"/>
          <w:sz w:val="24"/>
          <w:szCs w:val="24"/>
          <w:lang w:val="en-GB"/>
        </w:rPr>
        <w:t xml:space="preserve"> RO 6363609, having </w:t>
      </w:r>
      <w:r>
        <w:rPr>
          <w:rFonts w:ascii="Times New Roman" w:hAnsi="Times New Roman"/>
          <w:sz w:val="24"/>
          <w:szCs w:val="24"/>
          <w:lang w:val="en-GB"/>
        </w:rPr>
        <w:t xml:space="preserve">a </w:t>
      </w:r>
      <w:r w:rsidRPr="00463698">
        <w:rPr>
          <w:rFonts w:ascii="Times New Roman" w:hAnsi="Times New Roman"/>
          <w:sz w:val="24"/>
          <w:szCs w:val="24"/>
          <w:lang w:val="en-GB"/>
        </w:rPr>
        <w:t xml:space="preserve">subscribed and paid-in share capital in the amount of RON 173,102, divided into 1,731,020 shares, each </w:t>
      </w:r>
      <w:r>
        <w:rPr>
          <w:rFonts w:ascii="Times New Roman" w:hAnsi="Times New Roman"/>
          <w:sz w:val="24"/>
          <w:szCs w:val="24"/>
          <w:lang w:val="en-GB"/>
        </w:rPr>
        <w:t>with a nominal value of 0.1 lei</w:t>
      </w:r>
      <w:r w:rsidRPr="00463698">
        <w:rPr>
          <w:rFonts w:ascii="Times New Roman" w:hAnsi="Times New Roman"/>
          <w:sz w:val="24"/>
          <w:szCs w:val="24"/>
          <w:lang w:val="en-GB"/>
        </w:rPr>
        <w:t>/share (hereinafter referred to as "C</w:t>
      </w:r>
      <w:r w:rsidRPr="006C146C">
        <w:rPr>
          <w:rFonts w:ascii="Times New Roman" w:hAnsi="Times New Roman"/>
          <w:b/>
          <w:sz w:val="24"/>
          <w:szCs w:val="24"/>
          <w:lang w:val="en-GB"/>
        </w:rPr>
        <w:t>ompany</w:t>
      </w:r>
      <w:r w:rsidRPr="00463698">
        <w:rPr>
          <w:rFonts w:ascii="Times New Roman" w:hAnsi="Times New Roman"/>
          <w:sz w:val="24"/>
          <w:szCs w:val="24"/>
          <w:lang w:val="en-GB"/>
        </w:rPr>
        <w:t xml:space="preserve">"), legally and statutorily convened, pursuant to art. 117 of the Companies Law no. 31/1990, republished, Law no. 24/2017 regarding the issuers of financial instruments and market operations and the secondary regulations issued </w:t>
      </w:r>
      <w:r>
        <w:rPr>
          <w:rFonts w:ascii="Times New Roman" w:hAnsi="Times New Roman"/>
          <w:sz w:val="24"/>
          <w:szCs w:val="24"/>
          <w:lang w:val="en-GB"/>
        </w:rPr>
        <w:t>for</w:t>
      </w:r>
      <w:r w:rsidRPr="00463698">
        <w:rPr>
          <w:rFonts w:ascii="Times New Roman" w:hAnsi="Times New Roman"/>
          <w:sz w:val="24"/>
          <w:szCs w:val="24"/>
          <w:lang w:val="en-GB"/>
        </w:rPr>
        <w:t xml:space="preserve"> its </w:t>
      </w:r>
      <w:r>
        <w:rPr>
          <w:rFonts w:ascii="Times New Roman" w:hAnsi="Times New Roman"/>
          <w:sz w:val="24"/>
          <w:szCs w:val="24"/>
          <w:lang w:val="en-GB"/>
        </w:rPr>
        <w:t>implementation</w:t>
      </w:r>
      <w:r w:rsidRPr="00463698">
        <w:rPr>
          <w:rFonts w:ascii="Times New Roman" w:hAnsi="Times New Roman"/>
          <w:sz w:val="24"/>
          <w:szCs w:val="24"/>
          <w:lang w:val="en-GB"/>
        </w:rPr>
        <w:t>, corroborated w</w:t>
      </w:r>
      <w:r>
        <w:rPr>
          <w:rFonts w:ascii="Times New Roman" w:hAnsi="Times New Roman"/>
          <w:sz w:val="24"/>
          <w:szCs w:val="24"/>
          <w:lang w:val="en-GB"/>
        </w:rPr>
        <w:t xml:space="preserve">ith art. 10 of the </w:t>
      </w:r>
      <w:r w:rsidRPr="00463698">
        <w:rPr>
          <w:rFonts w:ascii="Times New Roman" w:hAnsi="Times New Roman"/>
          <w:sz w:val="24"/>
          <w:szCs w:val="24"/>
          <w:lang w:val="en-GB"/>
        </w:rPr>
        <w:t>Company</w:t>
      </w:r>
      <w:r>
        <w:rPr>
          <w:rFonts w:ascii="Times New Roman" w:hAnsi="Times New Roman"/>
          <w:sz w:val="24"/>
          <w:szCs w:val="24"/>
          <w:lang w:val="en-GB"/>
        </w:rPr>
        <w:t>'s Articles of Association</w:t>
      </w:r>
      <w:r w:rsidRPr="00463698">
        <w:rPr>
          <w:rFonts w:ascii="Times New Roman" w:hAnsi="Times New Roman"/>
          <w:sz w:val="24"/>
          <w:szCs w:val="24"/>
          <w:lang w:val="en-GB"/>
        </w:rPr>
        <w:t xml:space="preserve">, by publishing the convocation in the Official Gazette of Romania, Part IV no.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 xml:space="preserve"> /</w:t>
      </w:r>
      <w:smartTag w:uri="urn:schemas-microsoft-com:office:smarttags" w:element="date">
        <w:smartTagPr>
          <w:attr w:name="ls" w:val="trans"/>
          <w:attr w:name="Month" w:val="08"/>
          <w:attr w:name="Day" w:val="19"/>
          <w:attr w:name="Year" w:val="2021"/>
        </w:smartTagPr>
        <w:r w:rsidRPr="00463698">
          <w:rPr>
            <w:rFonts w:ascii="Times New Roman" w:hAnsi="Times New Roman"/>
            <w:sz w:val="24"/>
            <w:szCs w:val="24"/>
            <w:lang w:val="en-GB"/>
          </w:rPr>
          <w:t>16.07.2021</w:t>
        </w:r>
      </w:smartTag>
      <w:r w:rsidRPr="00463698">
        <w:rPr>
          <w:rFonts w:ascii="Times New Roman" w:hAnsi="Times New Roman"/>
          <w:sz w:val="24"/>
          <w:szCs w:val="24"/>
          <w:lang w:val="en-GB"/>
        </w:rPr>
        <w:t xml:space="preserve"> and in the newspaper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 xml:space="preserve">", the edition from </w:t>
      </w:r>
      <w:smartTag w:uri="urn:schemas-microsoft-com:office:smarttags" w:element="date">
        <w:smartTagPr>
          <w:attr w:name="ls" w:val="trans"/>
          <w:attr w:name="Month" w:val="08"/>
          <w:attr w:name="Day" w:val="19"/>
          <w:attr w:name="Year" w:val="2021"/>
        </w:smartTagPr>
        <w:r w:rsidRPr="00463698">
          <w:rPr>
            <w:rFonts w:ascii="Times New Roman" w:hAnsi="Times New Roman"/>
            <w:sz w:val="24"/>
            <w:szCs w:val="24"/>
            <w:lang w:val="en-GB"/>
          </w:rPr>
          <w:t>16.07.2021</w:t>
        </w:r>
      </w:smartTag>
      <w:r w:rsidRPr="00463698">
        <w:rPr>
          <w:rFonts w:ascii="Times New Roman" w:hAnsi="Times New Roman"/>
          <w:sz w:val="24"/>
          <w:szCs w:val="24"/>
          <w:lang w:val="en-GB"/>
        </w:rPr>
        <w:t xml:space="preserve">, as well as by sending the </w:t>
      </w:r>
      <w:r>
        <w:rPr>
          <w:rFonts w:ascii="Times New Roman" w:hAnsi="Times New Roman"/>
          <w:sz w:val="24"/>
          <w:szCs w:val="24"/>
          <w:lang w:val="en-GB"/>
        </w:rPr>
        <w:t>notice of the meeting</w:t>
      </w:r>
      <w:r w:rsidRPr="00463698">
        <w:rPr>
          <w:rFonts w:ascii="Times New Roman" w:hAnsi="Times New Roman"/>
          <w:sz w:val="24"/>
          <w:szCs w:val="24"/>
          <w:lang w:val="en-GB"/>
        </w:rPr>
        <w:t xml:space="preserve"> to the Bucharest Stock Exchange and to the Financial Superv</w:t>
      </w:r>
      <w:r>
        <w:rPr>
          <w:rFonts w:ascii="Times New Roman" w:hAnsi="Times New Roman"/>
          <w:sz w:val="24"/>
          <w:szCs w:val="24"/>
          <w:lang w:val="en-GB"/>
        </w:rPr>
        <w:t>isory</w:t>
      </w:r>
      <w:r w:rsidRPr="00463698">
        <w:rPr>
          <w:rFonts w:ascii="Times New Roman" w:hAnsi="Times New Roman"/>
          <w:sz w:val="24"/>
          <w:szCs w:val="24"/>
          <w:lang w:val="en-GB"/>
        </w:rPr>
        <w:t xml:space="preserve"> Authority through the current report no.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 xml:space="preserve"> </w:t>
      </w:r>
      <w:r>
        <w:rPr>
          <w:rFonts w:ascii="Times New Roman" w:hAnsi="Times New Roman"/>
          <w:sz w:val="24"/>
          <w:szCs w:val="24"/>
          <w:lang w:val="en-GB"/>
        </w:rPr>
        <w:t>dated</w:t>
      </w:r>
      <w:r w:rsidRPr="00463698">
        <w:rPr>
          <w:rFonts w:ascii="Times New Roman" w:hAnsi="Times New Roman"/>
          <w:sz w:val="24"/>
          <w:szCs w:val="24"/>
          <w:lang w:val="en-GB"/>
        </w:rPr>
        <w:t xml:space="preserve"> </w:t>
      </w:r>
      <w:r w:rsidRPr="00FB2C36">
        <w:rPr>
          <w:rFonts w:ascii="Times New Roman" w:hAnsi="Times New Roman"/>
          <w:sz w:val="24"/>
          <w:szCs w:val="24"/>
          <w:highlight w:val="yellow"/>
          <w:lang w:val="en-GB"/>
        </w:rPr>
        <w:t>[•]</w:t>
      </w:r>
      <w:r w:rsidRPr="00463698">
        <w:rPr>
          <w:rFonts w:ascii="Times New Roman" w:hAnsi="Times New Roman"/>
          <w:sz w:val="24"/>
          <w:szCs w:val="24"/>
          <w:lang w:val="en-GB"/>
        </w:rPr>
        <w:t>,</w:t>
      </w:r>
      <w:r>
        <w:rPr>
          <w:rFonts w:ascii="Times New Roman" w:hAnsi="Times New Roman"/>
          <w:sz w:val="24"/>
          <w:szCs w:val="24"/>
          <w:lang w:val="en-GB"/>
        </w:rPr>
        <w:t xml:space="preserve"> </w:t>
      </w:r>
    </w:p>
    <w:p w14:paraId="04F75CA2" w14:textId="77777777" w:rsidR="00156A4A" w:rsidRPr="00463698" w:rsidRDefault="00156A4A" w:rsidP="00192972">
      <w:pPr>
        <w:pStyle w:val="Stext"/>
        <w:spacing w:before="120" w:after="120"/>
        <w:rPr>
          <w:rFonts w:ascii="Times New Roman" w:hAnsi="Times New Roman"/>
          <w:sz w:val="24"/>
          <w:szCs w:val="24"/>
          <w:lang w:val="en-GB"/>
        </w:rPr>
      </w:pPr>
    </w:p>
    <w:p w14:paraId="20A96DAC" w14:textId="77777777" w:rsidR="00156A4A" w:rsidRPr="00463698" w:rsidRDefault="00156A4A" w:rsidP="001C1BDC">
      <w:pPr>
        <w:spacing w:line="360" w:lineRule="auto"/>
        <w:jc w:val="both"/>
        <w:rPr>
          <w:sz w:val="24"/>
          <w:szCs w:val="24"/>
          <w:lang w:val="en-GB"/>
        </w:rPr>
      </w:pPr>
      <w:r w:rsidRPr="007E26C4">
        <w:rPr>
          <w:sz w:val="24"/>
          <w:szCs w:val="24"/>
          <w:lang w:val="en-GB"/>
        </w:rPr>
        <w:t xml:space="preserve">Legal and statutory </w:t>
      </w:r>
      <w:r>
        <w:rPr>
          <w:sz w:val="24"/>
          <w:szCs w:val="24"/>
          <w:lang w:val="en-GB"/>
        </w:rPr>
        <w:t xml:space="preserve">convened on </w:t>
      </w:r>
      <w:r w:rsidRPr="007E26C4">
        <w:rPr>
          <w:b/>
          <w:sz w:val="24"/>
          <w:szCs w:val="24"/>
          <w:lang w:val="en-GB"/>
        </w:rPr>
        <w:t xml:space="preserve">[18.]/[19].08.2021, at </w:t>
      </w:r>
      <w:smartTag w:uri="urn:schemas-microsoft-com:office:smarttags" w:element="time">
        <w:smartTagPr>
          <w:attr w:name="Hour" w:val="11"/>
          <w:attr w:name="Minute" w:val="00"/>
        </w:smartTagPr>
        <w:smartTag w:uri="urn:schemas-microsoft-com:office:smarttags" w:element="date">
          <w:smartTagPr>
            <w:attr w:name="ls" w:val="trans"/>
            <w:attr w:name="Month" w:val="08"/>
            <w:attr w:name="Day" w:val="19"/>
            <w:attr w:name="Year" w:val="2021"/>
          </w:smartTagPr>
          <w:r w:rsidRPr="007E26C4">
            <w:rPr>
              <w:b/>
              <w:sz w:val="24"/>
              <w:szCs w:val="24"/>
              <w:lang w:val="en-GB"/>
            </w:rPr>
            <w:t>11.00</w:t>
          </w:r>
          <w:r w:rsidRPr="007E26C4">
            <w:rPr>
              <w:sz w:val="24"/>
              <w:szCs w:val="24"/>
              <w:lang w:val="en-GB"/>
            </w:rPr>
            <w:t>,</w:t>
          </w:r>
        </w:smartTag>
      </w:smartTag>
      <w:r w:rsidRPr="007E26C4">
        <w:rPr>
          <w:sz w:val="24"/>
          <w:szCs w:val="24"/>
          <w:lang w:val="en-GB"/>
        </w:rPr>
        <w:t xml:space="preserve"> during the [first] [second] convocation at the </w:t>
      </w:r>
      <w:r>
        <w:rPr>
          <w:sz w:val="24"/>
          <w:szCs w:val="24"/>
          <w:lang w:val="en-GB"/>
        </w:rPr>
        <w:t>lucrative facility</w:t>
      </w:r>
      <w:r w:rsidRPr="007E26C4">
        <w:rPr>
          <w:sz w:val="24"/>
          <w:szCs w:val="24"/>
          <w:lang w:val="en-GB"/>
        </w:rPr>
        <w:t xml:space="preserve"> of the Company from Drăgoești, Str. </w:t>
      </w:r>
      <w:r w:rsidRPr="00463698">
        <w:rPr>
          <w:sz w:val="24"/>
          <w:szCs w:val="24"/>
          <w:lang w:val="en-GB"/>
        </w:rPr>
        <w:t>Primăriei</w:t>
      </w:r>
      <w:r w:rsidRPr="007E26C4">
        <w:rPr>
          <w:sz w:val="24"/>
          <w:szCs w:val="24"/>
          <w:lang w:val="en-GB"/>
        </w:rPr>
        <w:t xml:space="preserve">, no.59, postal code 927100, Ialomița county, Romania - Milk processing factory - meeting room, by personal presence or by </w:t>
      </w:r>
      <w:r>
        <w:rPr>
          <w:sz w:val="24"/>
          <w:szCs w:val="24"/>
          <w:lang w:val="en-GB"/>
        </w:rPr>
        <w:t>proxy</w:t>
      </w:r>
      <w:r w:rsidRPr="007E26C4">
        <w:rPr>
          <w:sz w:val="24"/>
          <w:szCs w:val="24"/>
          <w:lang w:val="en-GB"/>
        </w:rPr>
        <w:t xml:space="preserve">, as well as by expressing votes by mail, of a number of </w:t>
      </w:r>
      <w:r w:rsidRPr="000E4083">
        <w:rPr>
          <w:sz w:val="24"/>
          <w:szCs w:val="24"/>
          <w:highlight w:val="yellow"/>
          <w:lang w:val="en-GB"/>
        </w:rPr>
        <w:t>[•]</w:t>
      </w:r>
      <w:r w:rsidRPr="007E26C4">
        <w:rPr>
          <w:sz w:val="24"/>
          <w:szCs w:val="24"/>
          <w:lang w:val="en-GB"/>
        </w:rPr>
        <w:t xml:space="preserve"> shareholders holding a number of </w:t>
      </w:r>
      <w:r w:rsidRPr="000E4083">
        <w:rPr>
          <w:sz w:val="24"/>
          <w:szCs w:val="24"/>
          <w:highlight w:val="yellow"/>
          <w:lang w:val="en-GB"/>
        </w:rPr>
        <w:t>[•]</w:t>
      </w:r>
      <w:r w:rsidRPr="007E26C4">
        <w:rPr>
          <w:sz w:val="24"/>
          <w:szCs w:val="24"/>
          <w:lang w:val="en-GB"/>
        </w:rPr>
        <w:t xml:space="preserve"> voting shares, representing </w:t>
      </w:r>
      <w:r w:rsidRPr="000E4083">
        <w:rPr>
          <w:sz w:val="24"/>
          <w:szCs w:val="24"/>
          <w:highlight w:val="yellow"/>
          <w:lang w:val="en-GB"/>
        </w:rPr>
        <w:t>[•]</w:t>
      </w:r>
      <w:r w:rsidRPr="007E26C4">
        <w:rPr>
          <w:sz w:val="24"/>
          <w:szCs w:val="24"/>
          <w:lang w:val="en-GB"/>
        </w:rPr>
        <w:t xml:space="preserve">% of the total voting rights, respectively </w:t>
      </w:r>
      <w:r w:rsidRPr="000E4083">
        <w:rPr>
          <w:sz w:val="24"/>
          <w:szCs w:val="24"/>
          <w:highlight w:val="yellow"/>
          <w:lang w:val="en-GB"/>
        </w:rPr>
        <w:t>[•]</w:t>
      </w:r>
      <w:r w:rsidRPr="007E26C4">
        <w:rPr>
          <w:sz w:val="24"/>
          <w:szCs w:val="24"/>
          <w:lang w:val="en-GB"/>
        </w:rPr>
        <w:t xml:space="preserve">% of the share capital of the Company, on the reference date of the Meeting, respectively on </w:t>
      </w:r>
      <w:smartTag w:uri="urn:schemas-microsoft-com:office:smarttags" w:element="date">
        <w:smartTagPr>
          <w:attr w:name="ls" w:val="trans"/>
          <w:attr w:name="Month" w:val="08"/>
          <w:attr w:name="Day" w:val="19"/>
          <w:attr w:name="Year" w:val="2021"/>
        </w:smartTagPr>
        <w:r w:rsidRPr="007E26C4">
          <w:rPr>
            <w:sz w:val="24"/>
            <w:szCs w:val="24"/>
            <w:lang w:val="en-GB"/>
          </w:rPr>
          <w:t>10.08.2021</w:t>
        </w:r>
      </w:smartTag>
      <w:r w:rsidRPr="00463698">
        <w:rPr>
          <w:sz w:val="24"/>
          <w:szCs w:val="24"/>
          <w:lang w:val="en-GB"/>
        </w:rPr>
        <w:t>,</w:t>
      </w:r>
    </w:p>
    <w:p w14:paraId="1EE12984" w14:textId="77777777" w:rsidR="00156A4A" w:rsidRPr="00463698" w:rsidRDefault="00156A4A" w:rsidP="00192972">
      <w:pPr>
        <w:pStyle w:val="Stext"/>
        <w:spacing w:before="120" w:after="120"/>
        <w:jc w:val="center"/>
        <w:rPr>
          <w:rFonts w:ascii="Times New Roman" w:hAnsi="Times New Roman"/>
          <w:b/>
          <w:sz w:val="24"/>
          <w:szCs w:val="24"/>
          <w:lang w:val="en-GB"/>
        </w:rPr>
      </w:pPr>
      <w:r>
        <w:rPr>
          <w:rFonts w:ascii="Times New Roman" w:hAnsi="Times New Roman"/>
          <w:b/>
          <w:sz w:val="24"/>
          <w:szCs w:val="24"/>
          <w:lang w:val="en-GB"/>
        </w:rPr>
        <w:t>DECIDES</w:t>
      </w:r>
    </w:p>
    <w:p w14:paraId="3F02721D" w14:textId="77777777" w:rsidR="00156A4A" w:rsidRPr="00463698" w:rsidRDefault="00156A4A" w:rsidP="00192972">
      <w:pPr>
        <w:pStyle w:val="Stext"/>
        <w:spacing w:before="120" w:after="120"/>
        <w:jc w:val="center"/>
        <w:rPr>
          <w:rFonts w:ascii="Times New Roman" w:hAnsi="Times New Roman"/>
          <w:b/>
          <w:sz w:val="24"/>
          <w:szCs w:val="24"/>
          <w:lang w:val="en-GB"/>
        </w:rPr>
      </w:pPr>
    </w:p>
    <w:p w14:paraId="5BE08F1C" w14:textId="77777777" w:rsidR="00156A4A" w:rsidRPr="00463698" w:rsidRDefault="00156A4A" w:rsidP="001C1BDC">
      <w:pPr>
        <w:numPr>
          <w:ilvl w:val="0"/>
          <w:numId w:val="36"/>
        </w:numPr>
        <w:spacing w:line="360" w:lineRule="auto"/>
        <w:jc w:val="both"/>
        <w:rPr>
          <w:sz w:val="24"/>
          <w:szCs w:val="24"/>
          <w:lang w:val="en-GB" w:eastAsia="zh-TW"/>
        </w:rPr>
      </w:pPr>
      <w:r w:rsidRPr="00463698">
        <w:rPr>
          <w:sz w:val="24"/>
          <w:szCs w:val="24"/>
          <w:lang w:val="en-GB" w:eastAsia="zh-TW"/>
        </w:rPr>
        <w:lastRenderedPageBreak/>
        <w:t>[</w:t>
      </w:r>
      <w:r w:rsidRPr="000E4083">
        <w:rPr>
          <w:sz w:val="24"/>
          <w:szCs w:val="24"/>
          <w:lang w:val="en-GB" w:eastAsia="zh-TW"/>
        </w:rPr>
        <w:t>By unanimity of valid votes cast in the Meeting by the shareholders present, represented or who have cast their vote by mail</w:t>
      </w:r>
      <w:r w:rsidRPr="00463698">
        <w:rPr>
          <w:sz w:val="24"/>
          <w:szCs w:val="24"/>
          <w:lang w:val="en-GB" w:eastAsia="zh-TW"/>
        </w:rPr>
        <w:t>]/</w:t>
      </w:r>
    </w:p>
    <w:p w14:paraId="50DF1770" w14:textId="77777777" w:rsidR="00156A4A" w:rsidRPr="00463698" w:rsidRDefault="00156A4A" w:rsidP="001C1BDC">
      <w:pPr>
        <w:spacing w:line="360" w:lineRule="auto"/>
        <w:ind w:left="360"/>
        <w:jc w:val="both"/>
        <w:rPr>
          <w:sz w:val="24"/>
          <w:szCs w:val="24"/>
          <w:lang w:val="en-GB" w:eastAsia="zh-TW"/>
        </w:rPr>
      </w:pPr>
      <w:r w:rsidRPr="00463698">
        <w:rPr>
          <w:sz w:val="24"/>
          <w:szCs w:val="24"/>
          <w:lang w:val="en-GB" w:eastAsia="zh-TW"/>
        </w:rPr>
        <w:t>[</w:t>
      </w:r>
      <w:r w:rsidRPr="000E4083">
        <w:rPr>
          <w:sz w:val="24"/>
          <w:szCs w:val="24"/>
          <w:lang w:val="en-GB" w:eastAsia="zh-TW"/>
        </w:rPr>
        <w:t xml:space="preserve">With a total number of </w:t>
      </w:r>
      <w:r w:rsidRPr="000E4083">
        <w:rPr>
          <w:sz w:val="24"/>
          <w:szCs w:val="24"/>
          <w:highlight w:val="yellow"/>
          <w:lang w:val="en-GB" w:eastAsia="zh-TW"/>
        </w:rPr>
        <w:t>[•]</w:t>
      </w:r>
      <w:r w:rsidRPr="000E4083">
        <w:rPr>
          <w:sz w:val="24"/>
          <w:szCs w:val="24"/>
          <w:lang w:val="en-GB" w:eastAsia="zh-TW"/>
        </w:rPr>
        <w:t xml:space="preserve"> shares for which valid votes were cast, respectively with a number of </w:t>
      </w:r>
      <w:r w:rsidRPr="008B0B35">
        <w:rPr>
          <w:sz w:val="24"/>
          <w:szCs w:val="24"/>
          <w:highlight w:val="yellow"/>
          <w:lang w:val="en-GB" w:eastAsia="zh-TW"/>
        </w:rPr>
        <w:t>[•]</w:t>
      </w:r>
      <w:r w:rsidRPr="000E4083">
        <w:rPr>
          <w:sz w:val="24"/>
          <w:szCs w:val="24"/>
          <w:lang w:val="en-GB" w:eastAsia="zh-TW"/>
        </w:rPr>
        <w:t xml:space="preserve"> valid votes cast, representing </w:t>
      </w:r>
      <w:r w:rsidRPr="008B0B35">
        <w:rPr>
          <w:sz w:val="24"/>
          <w:szCs w:val="24"/>
          <w:highlight w:val="yellow"/>
          <w:lang w:val="en-GB" w:eastAsia="zh-TW"/>
        </w:rPr>
        <w:t>[•]</w:t>
      </w:r>
      <w:r w:rsidRPr="000E4083">
        <w:rPr>
          <w:sz w:val="24"/>
          <w:szCs w:val="24"/>
          <w:lang w:val="en-GB" w:eastAsia="zh-TW"/>
        </w:rPr>
        <w:t xml:space="preserve">% of the share capital of the Company and </w:t>
      </w:r>
      <w:r w:rsidRPr="008B0B35">
        <w:rPr>
          <w:sz w:val="24"/>
          <w:szCs w:val="24"/>
          <w:highlight w:val="yellow"/>
          <w:lang w:val="en-GB" w:eastAsia="zh-TW"/>
        </w:rPr>
        <w:t>[•]</w:t>
      </w:r>
      <w:r w:rsidRPr="000E4083">
        <w:rPr>
          <w:sz w:val="24"/>
          <w:szCs w:val="24"/>
          <w:lang w:val="en-GB" w:eastAsia="zh-TW"/>
        </w:rPr>
        <w:t xml:space="preserve">% of the voting rights attached </w:t>
      </w:r>
      <w:r>
        <w:rPr>
          <w:sz w:val="24"/>
          <w:szCs w:val="24"/>
          <w:lang w:val="en-GB" w:eastAsia="zh-TW"/>
        </w:rPr>
        <w:t>to the</w:t>
      </w:r>
      <w:r w:rsidRPr="000E4083">
        <w:rPr>
          <w:sz w:val="24"/>
          <w:szCs w:val="24"/>
          <w:lang w:val="en-GB" w:eastAsia="zh-TW"/>
        </w:rPr>
        <w:t xml:space="preserve"> shares representing the share capital of the Company, of which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for</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validly cast</w:t>
      </w:r>
      <w:r w:rsidRPr="000E4083">
        <w:rPr>
          <w:sz w:val="24"/>
          <w:szCs w:val="24"/>
          <w:lang w:val="en-GB" w:eastAsia="zh-TW"/>
        </w:rPr>
        <w:t xml:space="preserve"> by shareholders present, represented or having </w:t>
      </w:r>
      <w:r>
        <w:rPr>
          <w:sz w:val="24"/>
          <w:szCs w:val="24"/>
          <w:lang w:val="en-GB" w:eastAsia="zh-TW"/>
        </w:rPr>
        <w:t>expressed</w:t>
      </w:r>
      <w:r w:rsidRPr="000E4083">
        <w:rPr>
          <w:sz w:val="24"/>
          <w:szCs w:val="24"/>
          <w:lang w:val="en-GB" w:eastAsia="zh-TW"/>
        </w:rPr>
        <w:t xml:space="preserve"> their vote by </w:t>
      </w:r>
      <w:r>
        <w:rPr>
          <w:sz w:val="24"/>
          <w:szCs w:val="24"/>
          <w:lang w:val="en-GB" w:eastAsia="zh-TW"/>
        </w:rPr>
        <w:t>mail</w:t>
      </w:r>
      <w:r w:rsidRPr="000E4083">
        <w:rPr>
          <w:sz w:val="24"/>
          <w:szCs w:val="24"/>
          <w:lang w:val="en-GB" w:eastAsia="zh-TW"/>
        </w:rPr>
        <w:t xml:space="preserve"> in the Meeting,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against</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 xml:space="preserve">validly cast </w:t>
      </w:r>
      <w:r w:rsidRPr="000E4083">
        <w:rPr>
          <w:sz w:val="24"/>
          <w:szCs w:val="24"/>
          <w:lang w:val="en-GB" w:eastAsia="zh-TW"/>
        </w:rPr>
        <w:t xml:space="preserve">by shareholders present, represented or having </w:t>
      </w:r>
      <w:r>
        <w:rPr>
          <w:sz w:val="24"/>
          <w:szCs w:val="24"/>
          <w:lang w:val="en-GB" w:eastAsia="zh-TW"/>
        </w:rPr>
        <w:t>expressed</w:t>
      </w:r>
      <w:r w:rsidRPr="000E4083">
        <w:rPr>
          <w:sz w:val="24"/>
          <w:szCs w:val="24"/>
          <w:lang w:val="en-GB" w:eastAsia="zh-TW"/>
        </w:rPr>
        <w:t xml:space="preserve"> their vote by mail in the Meeting and </w:t>
      </w:r>
      <w:r w:rsidRPr="008B0B35">
        <w:rPr>
          <w:sz w:val="24"/>
          <w:szCs w:val="24"/>
          <w:highlight w:val="yellow"/>
          <w:lang w:val="en-GB" w:eastAsia="zh-TW"/>
        </w:rPr>
        <w:t>[•]</w:t>
      </w:r>
      <w:r w:rsidRPr="000E4083">
        <w:rPr>
          <w:sz w:val="24"/>
          <w:szCs w:val="24"/>
          <w:lang w:val="en-GB" w:eastAsia="zh-TW"/>
        </w:rPr>
        <w:t xml:space="preserve"> votes of</w:t>
      </w:r>
      <w:r>
        <w:rPr>
          <w:sz w:val="24"/>
          <w:szCs w:val="24"/>
          <w:lang w:val="en-GB" w:eastAsia="zh-TW"/>
        </w:rPr>
        <w:t xml:space="preserve"> "</w:t>
      </w:r>
      <w:r w:rsidRPr="008B0B35">
        <w:rPr>
          <w:b/>
          <w:sz w:val="24"/>
          <w:szCs w:val="24"/>
          <w:lang w:val="en-GB" w:eastAsia="zh-TW"/>
        </w:rPr>
        <w:t>abstention</w:t>
      </w:r>
      <w:r w:rsidRPr="00463698">
        <w:rPr>
          <w:sz w:val="24"/>
          <w:szCs w:val="24"/>
          <w:lang w:val="en-GB" w:eastAsia="zh-TW"/>
        </w:rPr>
        <w:t>"]</w:t>
      </w:r>
    </w:p>
    <w:p w14:paraId="1992FD9B" w14:textId="77777777" w:rsidR="00156A4A" w:rsidRPr="00463698" w:rsidRDefault="00156A4A" w:rsidP="001C1BDC">
      <w:pPr>
        <w:spacing w:line="360" w:lineRule="auto"/>
        <w:ind w:firstLine="360"/>
        <w:jc w:val="both"/>
        <w:rPr>
          <w:sz w:val="24"/>
          <w:szCs w:val="24"/>
          <w:lang w:val="en-GB" w:eastAsia="zh-TW"/>
        </w:rPr>
      </w:pPr>
      <w:r w:rsidRPr="00463698">
        <w:rPr>
          <w:sz w:val="24"/>
          <w:szCs w:val="24"/>
          <w:lang w:val="en-GB" w:eastAsia="zh-TW"/>
        </w:rPr>
        <w:t>[</w:t>
      </w:r>
      <w:r>
        <w:rPr>
          <w:sz w:val="24"/>
          <w:szCs w:val="24"/>
          <w:lang w:val="en-GB" w:eastAsia="zh-TW"/>
        </w:rPr>
        <w:t>it is being approved</w:t>
      </w:r>
      <w:r w:rsidRPr="00463698">
        <w:rPr>
          <w:sz w:val="24"/>
          <w:szCs w:val="24"/>
          <w:lang w:val="en-GB" w:eastAsia="zh-TW"/>
        </w:rPr>
        <w:t>] / [</w:t>
      </w:r>
      <w:r>
        <w:rPr>
          <w:sz w:val="24"/>
          <w:szCs w:val="24"/>
          <w:lang w:val="en-GB" w:eastAsia="zh-TW"/>
        </w:rPr>
        <w:t>it is being rejected</w:t>
      </w:r>
      <w:r w:rsidRPr="00463698">
        <w:rPr>
          <w:sz w:val="24"/>
          <w:szCs w:val="24"/>
          <w:lang w:val="en-GB" w:eastAsia="zh-TW"/>
        </w:rPr>
        <w:t>]</w:t>
      </w:r>
    </w:p>
    <w:p w14:paraId="3717D596" w14:textId="77777777" w:rsidR="00156A4A" w:rsidRPr="00A85222" w:rsidRDefault="00156A4A" w:rsidP="000C4E48">
      <w:pPr>
        <w:pStyle w:val="ListParagraph"/>
        <w:numPr>
          <w:ilvl w:val="0"/>
          <w:numId w:val="37"/>
        </w:numPr>
        <w:spacing w:before="120" w:after="120" w:line="280" w:lineRule="atLeast"/>
        <w:ind w:left="284" w:hanging="284"/>
        <w:contextualSpacing w:val="0"/>
        <w:jc w:val="both"/>
        <w:rPr>
          <w:b/>
          <w:color w:val="000000"/>
          <w:sz w:val="24"/>
          <w:szCs w:val="24"/>
          <w:lang w:val="en-GB"/>
        </w:rPr>
      </w:pPr>
      <w:r w:rsidRPr="00A85222">
        <w:rPr>
          <w:b/>
          <w:sz w:val="24"/>
          <w:szCs w:val="24"/>
          <w:lang w:val="en-GB"/>
        </w:rPr>
        <w:t xml:space="preserve">Amendment of the Company's Articles of Association, starting with </w:t>
      </w:r>
      <w:smartTag w:uri="urn:schemas-microsoft-com:office:smarttags" w:element="date">
        <w:smartTagPr>
          <w:attr w:name="ls" w:val="trans"/>
          <w:attr w:name="Month" w:val="08"/>
          <w:attr w:name="Day" w:val="19"/>
          <w:attr w:name="Year" w:val="2021"/>
        </w:smartTagPr>
        <w:r w:rsidRPr="00A85222">
          <w:rPr>
            <w:b/>
            <w:sz w:val="24"/>
            <w:szCs w:val="24"/>
            <w:lang w:val="en-GB"/>
          </w:rPr>
          <w:t>01.01.2022</w:t>
        </w:r>
      </w:smartTag>
      <w:r w:rsidRPr="00A85222">
        <w:rPr>
          <w:b/>
          <w:sz w:val="24"/>
          <w:szCs w:val="24"/>
          <w:lang w:val="en-GB"/>
        </w:rPr>
        <w:t xml:space="preserve"> as follows:</w:t>
      </w:r>
    </w:p>
    <w:p w14:paraId="2869B0C3" w14:textId="77777777" w:rsidR="00156A4A" w:rsidRPr="00A85222" w:rsidRDefault="00156A4A" w:rsidP="00DA07CA">
      <w:pPr>
        <w:pStyle w:val="ListParagraph"/>
        <w:numPr>
          <w:ilvl w:val="1"/>
          <w:numId w:val="37"/>
        </w:numPr>
        <w:spacing w:before="120" w:after="120" w:line="280" w:lineRule="atLeast"/>
        <w:contextualSpacing w:val="0"/>
        <w:jc w:val="both"/>
        <w:rPr>
          <w:bCs/>
          <w:color w:val="000000"/>
          <w:sz w:val="24"/>
          <w:szCs w:val="24"/>
          <w:lang w:val="en-GB"/>
        </w:rPr>
      </w:pPr>
      <w:r w:rsidRPr="00A85222">
        <w:rPr>
          <w:bCs/>
          <w:sz w:val="24"/>
          <w:szCs w:val="24"/>
          <w:lang w:val="en-GB"/>
        </w:rPr>
        <w:t xml:space="preserve">Removal of references to the sole </w:t>
      </w:r>
      <w:r>
        <w:rPr>
          <w:bCs/>
          <w:sz w:val="24"/>
          <w:szCs w:val="24"/>
          <w:lang w:val="en-GB"/>
        </w:rPr>
        <w:t>administrator</w:t>
      </w:r>
      <w:r w:rsidRPr="00A85222">
        <w:rPr>
          <w:bCs/>
          <w:sz w:val="24"/>
          <w:szCs w:val="24"/>
          <w:lang w:val="en-GB"/>
        </w:rPr>
        <w:t xml:space="preserve"> from the terms </w:t>
      </w:r>
      <w:r w:rsidRPr="00A85222">
        <w:rPr>
          <w:bCs/>
          <w:i/>
          <w:sz w:val="24"/>
          <w:szCs w:val="24"/>
          <w:lang w:val="en-GB"/>
        </w:rPr>
        <w:t>"</w:t>
      </w:r>
      <w:r>
        <w:rPr>
          <w:bCs/>
          <w:i/>
          <w:sz w:val="24"/>
          <w:szCs w:val="24"/>
          <w:lang w:val="en-GB"/>
        </w:rPr>
        <w:t>to the sole administrator/</w:t>
      </w:r>
      <w:r w:rsidRPr="00A85222">
        <w:rPr>
          <w:bCs/>
          <w:i/>
          <w:sz w:val="24"/>
          <w:szCs w:val="24"/>
          <w:lang w:val="en-GB"/>
        </w:rPr>
        <w:t>Board of Directors", "sole administrator/Board of Directors", "sole administrator/ members of the Board of Directors", "sole administrator/ members of the Board of Directors", "sole administrator/ the Chairman of the Board of Directors</w:t>
      </w:r>
      <w:r w:rsidRPr="00A85222">
        <w:rPr>
          <w:bCs/>
          <w:sz w:val="24"/>
          <w:szCs w:val="24"/>
          <w:lang w:val="en-GB"/>
        </w:rPr>
        <w:t xml:space="preserve"> " from the Company's Articles of Association. </w:t>
      </w:r>
    </w:p>
    <w:p w14:paraId="79AEF770" w14:textId="77777777" w:rsidR="00156A4A" w:rsidRPr="00A85222" w:rsidRDefault="00156A4A" w:rsidP="00DA07CA">
      <w:pPr>
        <w:pStyle w:val="ListParagraph"/>
        <w:numPr>
          <w:ilvl w:val="1"/>
          <w:numId w:val="37"/>
        </w:numPr>
        <w:spacing w:before="120" w:after="120" w:line="280" w:lineRule="atLeast"/>
        <w:contextualSpacing w:val="0"/>
        <w:jc w:val="both"/>
        <w:rPr>
          <w:bCs/>
          <w:color w:val="000000"/>
          <w:sz w:val="24"/>
          <w:szCs w:val="24"/>
          <w:lang w:val="en-GB"/>
        </w:rPr>
      </w:pPr>
      <w:r w:rsidRPr="00A85222">
        <w:rPr>
          <w:bCs/>
          <w:sz w:val="24"/>
          <w:szCs w:val="24"/>
          <w:lang w:val="en-GB"/>
        </w:rPr>
        <w:t>Replacement of the terms "</w:t>
      </w:r>
      <w:r w:rsidRPr="00A85222">
        <w:rPr>
          <w:bCs/>
          <w:i/>
          <w:sz w:val="24"/>
          <w:szCs w:val="24"/>
          <w:lang w:val="en-GB"/>
        </w:rPr>
        <w:t>sole director",</w:t>
      </w:r>
      <w:r w:rsidRPr="00A85222">
        <w:rPr>
          <w:bCs/>
          <w:sz w:val="24"/>
          <w:szCs w:val="24"/>
          <w:lang w:val="en-GB"/>
        </w:rPr>
        <w:t xml:space="preserve"> "</w:t>
      </w:r>
      <w:r w:rsidRPr="00A85222">
        <w:rPr>
          <w:bCs/>
          <w:i/>
          <w:sz w:val="24"/>
          <w:szCs w:val="24"/>
          <w:lang w:val="en-GB"/>
        </w:rPr>
        <w:t>sole administrator</w:t>
      </w:r>
      <w:r w:rsidRPr="00A85222">
        <w:rPr>
          <w:bCs/>
          <w:sz w:val="24"/>
          <w:szCs w:val="24"/>
          <w:lang w:val="en-GB"/>
        </w:rPr>
        <w:t>" and "</w:t>
      </w:r>
      <w:r w:rsidRPr="00A85222">
        <w:rPr>
          <w:bCs/>
          <w:i/>
          <w:sz w:val="24"/>
          <w:szCs w:val="24"/>
          <w:lang w:val="en-GB"/>
        </w:rPr>
        <w:t>to the sole administrator</w:t>
      </w:r>
      <w:r w:rsidRPr="00A85222">
        <w:rPr>
          <w:bCs/>
          <w:sz w:val="24"/>
          <w:szCs w:val="24"/>
          <w:lang w:val="en-GB"/>
        </w:rPr>
        <w:t>" from the Company's Articles of Association with the terms "</w:t>
      </w:r>
      <w:r w:rsidRPr="00A85222">
        <w:rPr>
          <w:bCs/>
          <w:i/>
          <w:sz w:val="24"/>
          <w:szCs w:val="24"/>
          <w:lang w:val="en-GB"/>
        </w:rPr>
        <w:t>board of directors</w:t>
      </w:r>
      <w:r w:rsidRPr="00A85222">
        <w:rPr>
          <w:bCs/>
          <w:sz w:val="24"/>
          <w:szCs w:val="24"/>
          <w:lang w:val="en-GB"/>
        </w:rPr>
        <w:t>" and "</w:t>
      </w:r>
      <w:r w:rsidRPr="00A85222">
        <w:rPr>
          <w:bCs/>
          <w:i/>
          <w:sz w:val="24"/>
          <w:szCs w:val="24"/>
          <w:lang w:val="en-GB"/>
        </w:rPr>
        <w:t>board of administration</w:t>
      </w:r>
      <w:r w:rsidRPr="00A85222">
        <w:rPr>
          <w:bCs/>
          <w:sz w:val="24"/>
          <w:szCs w:val="24"/>
          <w:lang w:val="en-GB"/>
        </w:rPr>
        <w:t>", respectively, as appropriate;</w:t>
      </w:r>
    </w:p>
    <w:p w14:paraId="48577248" w14:textId="77777777" w:rsidR="00156A4A" w:rsidRPr="00A85222" w:rsidRDefault="00156A4A" w:rsidP="00DA07CA">
      <w:pPr>
        <w:pStyle w:val="ListParagraph"/>
        <w:numPr>
          <w:ilvl w:val="1"/>
          <w:numId w:val="37"/>
        </w:numPr>
        <w:spacing w:before="120" w:after="120" w:line="280" w:lineRule="atLeast"/>
        <w:contextualSpacing w:val="0"/>
        <w:jc w:val="both"/>
        <w:rPr>
          <w:bCs/>
          <w:color w:val="000000"/>
          <w:sz w:val="24"/>
          <w:szCs w:val="24"/>
          <w:lang w:val="en-GB"/>
        </w:rPr>
      </w:pPr>
      <w:r w:rsidRPr="00A85222">
        <w:rPr>
          <w:sz w:val="24"/>
          <w:szCs w:val="24"/>
          <w:lang w:val="en-GB"/>
        </w:rPr>
        <w:t>Amendment</w:t>
      </w:r>
      <w:r w:rsidRPr="00A85222">
        <w:rPr>
          <w:bCs/>
          <w:sz w:val="24"/>
          <w:szCs w:val="24"/>
          <w:lang w:val="en-GB"/>
        </w:rPr>
        <w:t xml:space="preserve"> of art. 15. </w:t>
      </w:r>
      <w:r>
        <w:rPr>
          <w:bCs/>
          <w:sz w:val="24"/>
          <w:szCs w:val="24"/>
          <w:lang w:val="en-GB"/>
        </w:rPr>
        <w:t>of</w:t>
      </w:r>
      <w:r w:rsidRPr="00A85222">
        <w:rPr>
          <w:bCs/>
          <w:sz w:val="24"/>
          <w:szCs w:val="24"/>
          <w:lang w:val="en-GB"/>
        </w:rPr>
        <w:t xml:space="preserve"> the Company's Articles of Association as follows:</w:t>
      </w:r>
    </w:p>
    <w:p w14:paraId="5DC811E4" w14:textId="77777777" w:rsidR="00156A4A" w:rsidRPr="00A85222" w:rsidRDefault="00156A4A" w:rsidP="001B192E">
      <w:pPr>
        <w:pStyle w:val="Header"/>
        <w:suppressAutoHyphens/>
        <w:spacing w:before="120" w:after="120" w:line="280" w:lineRule="atLeast"/>
        <w:ind w:left="709"/>
        <w:jc w:val="both"/>
        <w:rPr>
          <w:i/>
          <w:iCs/>
          <w:sz w:val="24"/>
          <w:szCs w:val="24"/>
          <w:lang w:val="en-GB"/>
        </w:rPr>
      </w:pPr>
      <w:r w:rsidRPr="00A85222">
        <w:rPr>
          <w:bCs/>
          <w:i/>
          <w:iCs/>
          <w:sz w:val="24"/>
          <w:szCs w:val="24"/>
          <w:lang w:val="en-GB"/>
        </w:rPr>
        <w:t xml:space="preserve">" 15.1. </w:t>
      </w:r>
      <w:r w:rsidRPr="00A85222">
        <w:rPr>
          <w:i/>
          <w:iCs/>
          <w:sz w:val="24"/>
          <w:szCs w:val="24"/>
          <w:lang w:val="en-GB"/>
        </w:rPr>
        <w:t xml:space="preserve">The company is managed, in a unitary system, by a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irectors consisting of three (3) members appointed by the ordinary general meeting of shareholders, for a maximum term of 4 years, with the possibility of re-election for subsequent terms of 4 years. The administrators can be Romanian or foreign citizens, natural or legal persons.</w:t>
      </w:r>
    </w:p>
    <w:p w14:paraId="5F633A95"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Candidates for the positions of members of the board of directors may be appointed by the shareholders or by other directors in office within the Company. </w:t>
      </w:r>
    </w:p>
    <w:p w14:paraId="7CCB4F66"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If there is a vacancy,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will appoint an interim member for an effective term of office from the date of appointment until the next general meeting of shareholders has on the agenda the appointment of a member on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The next ordinary general meeting convened will have such an agenda, and the mandate of the administrator thus elected will be only for the remaining period from the moment of his appointment until the end of the term of office of his predecessor.  </w:t>
      </w:r>
    </w:p>
    <w:p w14:paraId="1EB20420"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If the number of existing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falls below two (2) at any time, the remaining member shall urgently convene a general meeting </w:t>
      </w:r>
      <w:r w:rsidRPr="00A85222">
        <w:rPr>
          <w:i/>
          <w:iCs/>
          <w:sz w:val="24"/>
          <w:szCs w:val="24"/>
          <w:lang w:val="en-GB"/>
        </w:rPr>
        <w:lastRenderedPageBreak/>
        <w:t xml:space="preserve">which shall have on its agenda the election of two (2)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w:t>
      </w:r>
    </w:p>
    <w:p w14:paraId="2E551412"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The chairman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will be elected by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 xml:space="preserve">irectors from among the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irectors. The Chairman of the Board of Directors of the Company may also be appointed Chief Executive Officer.</w:t>
      </w:r>
    </w:p>
    <w:p w14:paraId="10EFC538"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The Board of Directors shall meet in regular meetings, convened by the Chairman of the Board of Directors at least once every 3 months. Convening of meetings shall be sent to the members of the </w:t>
      </w:r>
      <w:r>
        <w:rPr>
          <w:i/>
          <w:iCs/>
          <w:sz w:val="24"/>
          <w:szCs w:val="24"/>
          <w:lang w:val="en-GB"/>
        </w:rPr>
        <w:t>B</w:t>
      </w:r>
      <w:r w:rsidRPr="00A85222">
        <w:rPr>
          <w:i/>
          <w:iCs/>
          <w:sz w:val="24"/>
          <w:szCs w:val="24"/>
          <w:lang w:val="en-GB"/>
        </w:rPr>
        <w:t xml:space="preserve">oard of </w:t>
      </w:r>
      <w:r>
        <w:rPr>
          <w:i/>
          <w:iCs/>
          <w:sz w:val="24"/>
          <w:szCs w:val="24"/>
          <w:lang w:val="en-GB"/>
        </w:rPr>
        <w:t>D</w:t>
      </w:r>
      <w:r w:rsidRPr="00A85222">
        <w:rPr>
          <w:i/>
          <w:iCs/>
          <w:sz w:val="24"/>
          <w:szCs w:val="24"/>
          <w:lang w:val="en-GB"/>
        </w:rPr>
        <w:t>irectors at least three (3) calendar days before the proposed date for a regular meeting.</w:t>
      </w:r>
    </w:p>
    <w:p w14:paraId="596D9E2E"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Where necessary, special meetings of the Board of Directors may be convened either by the Chairman of the Board of Directors on his own initiative or </w:t>
      </w:r>
      <w:r>
        <w:rPr>
          <w:i/>
          <w:iCs/>
          <w:sz w:val="24"/>
          <w:szCs w:val="24"/>
          <w:lang w:val="en-GB"/>
        </w:rPr>
        <w:t>at</w:t>
      </w:r>
      <w:r w:rsidRPr="00A85222">
        <w:rPr>
          <w:i/>
          <w:iCs/>
          <w:sz w:val="24"/>
          <w:szCs w:val="24"/>
          <w:lang w:val="en-GB"/>
        </w:rPr>
        <w:t xml:space="preserve"> the proposal of at least two (2) members of the Board of Directors or of the CEO, in each case at least one (1) business day before the written convocation sent to each member of the board of directors. The meeting of the Board of Directors may be held at any time without notice, if all the members of the Board of Directors</w:t>
      </w:r>
      <w:r>
        <w:rPr>
          <w:i/>
          <w:iCs/>
          <w:sz w:val="24"/>
          <w:szCs w:val="24"/>
          <w:lang w:val="en-GB"/>
        </w:rPr>
        <w:t xml:space="preserve"> </w:t>
      </w:r>
      <w:r w:rsidRPr="00A85222">
        <w:rPr>
          <w:i/>
          <w:iCs/>
          <w:sz w:val="24"/>
          <w:szCs w:val="24"/>
          <w:lang w:val="en-GB"/>
        </w:rPr>
        <w:t>are present or if those who are not present expressly waive the requirement to receive th</w:t>
      </w:r>
      <w:r>
        <w:rPr>
          <w:i/>
          <w:iCs/>
          <w:sz w:val="24"/>
          <w:szCs w:val="24"/>
          <w:lang w:val="en-GB"/>
        </w:rPr>
        <w:t>e notice of meeting in writing.</w:t>
      </w:r>
    </w:p>
    <w:p w14:paraId="5D5A2453"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The convening notice of the meetings of the Board of Directors shall be sent in writing, by courier, fax, registered letter or e-mail, in each case with acknowledgment of receipt and shall include the date, time and place of the meeting and the proposed agenda with relevant materials, the date and place of a subsequent meeting if the quorum for the first convened meeting has not been met and any other documentation that the Chairman of the Board of Directors deems necessary. </w:t>
      </w:r>
    </w:p>
    <w:p w14:paraId="66306748"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The Board of Directors may hold meetings by telephone, video conference or correspondence. The contents of the minutes drawn up after such a meeting by telephone, video conference or correspondence must be confirmed in writing by all members of the Board of Directors who attended the meeting.</w:t>
      </w:r>
    </w:p>
    <w:p w14:paraId="69F71AE8"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The meeting of the Board of Directors is legally convened if at least 2 members of the Board of Directors are present or represented and the decisions are taken with the vote of the majority of the members present. In the event of a tie, the Chairman of the Board of Directors shall be decisive, unless the Chairman is also a director of the Company.</w:t>
      </w:r>
    </w:p>
    <w:p w14:paraId="47D029BF"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If the chairman of the Board of Directors is unable or disqualified from voting at the Board of Directors' meeting, the other members may elect a chairman of the meeting, who shall have the same rights as the chairman in office.</w:t>
      </w:r>
    </w:p>
    <w:p w14:paraId="17DE5AB5"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The members of the Board of Directors may be represented at meetings of the Board of Directors by other members of the Board of Directors, authorized by means of a special power of attorney. A present member may represent a single absent member.</w:t>
      </w:r>
    </w:p>
    <w:p w14:paraId="484A8ED2" w14:textId="77777777" w:rsidR="00156A4A" w:rsidRPr="00A85222"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 xml:space="preserve">Minutes shall be drawn up at each meeting of the Board of Directors, in which the names of the participants, the agenda, the decisions taken, the number of votes cast and the separate opinions shall be recorded. The minutes shall be recorded in the register of meetings of the Board of Directors and shall be signed by the </w:t>
      </w:r>
      <w:r w:rsidRPr="00A85222">
        <w:rPr>
          <w:i/>
          <w:iCs/>
          <w:sz w:val="24"/>
          <w:szCs w:val="24"/>
          <w:lang w:val="en-GB"/>
        </w:rPr>
        <w:lastRenderedPageBreak/>
        <w:t>chairman of the Board of Directors or by the person who chaired the meeting and at least by another director present at the meeting.</w:t>
      </w:r>
    </w:p>
    <w:p w14:paraId="6F55E98D" w14:textId="77777777" w:rsidR="00156A4A"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The members of the Board of Directors will conclude with the Company a management contract (mandate) during the term of office of the director, which will stipulate the rights, obligations and tasks of the respective member towards the Company and the remuneration received for the respective position.</w:t>
      </w:r>
    </w:p>
    <w:p w14:paraId="4DEDA934" w14:textId="77777777" w:rsidR="00156A4A" w:rsidRPr="001B192E" w:rsidRDefault="00156A4A" w:rsidP="000C4E48">
      <w:pPr>
        <w:pStyle w:val="Header"/>
        <w:numPr>
          <w:ilvl w:val="1"/>
          <w:numId w:val="38"/>
        </w:numPr>
        <w:tabs>
          <w:tab w:val="clear" w:pos="4680"/>
          <w:tab w:val="clear" w:pos="9360"/>
        </w:tabs>
        <w:suppressAutoHyphens/>
        <w:spacing w:before="120" w:after="120" w:line="280" w:lineRule="atLeast"/>
        <w:ind w:left="709" w:firstLine="284"/>
        <w:jc w:val="both"/>
        <w:rPr>
          <w:i/>
          <w:iCs/>
          <w:sz w:val="24"/>
          <w:szCs w:val="24"/>
          <w:lang w:val="en-GB"/>
        </w:rPr>
      </w:pPr>
      <w:r w:rsidRPr="00A85222">
        <w:rPr>
          <w:i/>
          <w:iCs/>
          <w:sz w:val="24"/>
          <w:szCs w:val="24"/>
          <w:lang w:val="en-GB"/>
        </w:rPr>
        <w:t>During the term of office, the directors may not conclude an employment agreement with the Company. If the directors have been appointed from among the employees of the Company, the individual employment agreement is suspe</w:t>
      </w:r>
      <w:r>
        <w:rPr>
          <w:i/>
          <w:iCs/>
          <w:sz w:val="24"/>
          <w:szCs w:val="24"/>
          <w:lang w:val="en-GB"/>
        </w:rPr>
        <w:t>nded during the term of office</w:t>
      </w:r>
      <w:r w:rsidRPr="00463698">
        <w:rPr>
          <w:b/>
          <w:i/>
          <w:iCs/>
          <w:sz w:val="24"/>
          <w:szCs w:val="24"/>
          <w:lang w:val="en-GB"/>
        </w:rPr>
        <w:t xml:space="preserve">." </w:t>
      </w:r>
    </w:p>
    <w:p w14:paraId="318107C8" w14:textId="77777777" w:rsidR="00156A4A" w:rsidRPr="00463698" w:rsidRDefault="00156A4A" w:rsidP="001C1BDC">
      <w:pPr>
        <w:pStyle w:val="ListParagraph"/>
        <w:numPr>
          <w:ilvl w:val="1"/>
          <w:numId w:val="37"/>
        </w:numPr>
        <w:spacing w:line="360" w:lineRule="auto"/>
        <w:contextualSpacing w:val="0"/>
        <w:jc w:val="both"/>
        <w:rPr>
          <w:b/>
          <w:sz w:val="24"/>
          <w:szCs w:val="24"/>
          <w:lang w:val="en-GB"/>
        </w:rPr>
      </w:pPr>
      <w:r w:rsidRPr="001B192E">
        <w:rPr>
          <w:b/>
          <w:sz w:val="24"/>
          <w:szCs w:val="24"/>
          <w:lang w:val="en-GB"/>
        </w:rPr>
        <w:t>Amendment</w:t>
      </w:r>
      <w:r w:rsidRPr="001B192E">
        <w:rPr>
          <w:b/>
          <w:bCs/>
          <w:sz w:val="24"/>
          <w:szCs w:val="24"/>
          <w:lang w:val="en-GB"/>
        </w:rPr>
        <w:t xml:space="preserve"> of art. </w:t>
      </w:r>
      <w:r w:rsidRPr="001B192E">
        <w:rPr>
          <w:b/>
          <w:bCs/>
          <w:color w:val="000000"/>
          <w:sz w:val="24"/>
          <w:szCs w:val="24"/>
          <w:lang w:val="en-GB"/>
        </w:rPr>
        <w:t xml:space="preserve">16.2 </w:t>
      </w:r>
      <w:r w:rsidRPr="001B192E">
        <w:rPr>
          <w:b/>
          <w:bCs/>
          <w:sz w:val="24"/>
          <w:szCs w:val="24"/>
          <w:lang w:val="en-GB"/>
        </w:rPr>
        <w:t>of the Articles of Association as follows</w:t>
      </w:r>
      <w:r w:rsidRPr="00463698">
        <w:rPr>
          <w:b/>
          <w:color w:val="000000"/>
          <w:sz w:val="24"/>
          <w:szCs w:val="24"/>
          <w:lang w:val="en-GB"/>
        </w:rPr>
        <w:t>:</w:t>
      </w:r>
      <w:r w:rsidRPr="00463698">
        <w:rPr>
          <w:b/>
          <w:sz w:val="24"/>
          <w:szCs w:val="24"/>
          <w:lang w:val="en-GB"/>
        </w:rPr>
        <w:t xml:space="preserve"> </w:t>
      </w:r>
    </w:p>
    <w:p w14:paraId="3E145FF8" w14:textId="77777777" w:rsidR="00156A4A" w:rsidRPr="001B192E" w:rsidRDefault="00156A4A" w:rsidP="001B192E">
      <w:pPr>
        <w:pStyle w:val="ListParagraph"/>
        <w:suppressAutoHyphens/>
        <w:spacing w:before="120" w:after="120" w:line="280" w:lineRule="atLeast"/>
        <w:jc w:val="both"/>
        <w:rPr>
          <w:b/>
          <w:i/>
          <w:iCs/>
          <w:sz w:val="24"/>
          <w:szCs w:val="24"/>
          <w:lang w:val="en-GB"/>
        </w:rPr>
      </w:pPr>
      <w:r w:rsidRPr="001B192E">
        <w:rPr>
          <w:b/>
          <w:sz w:val="24"/>
          <w:szCs w:val="24"/>
          <w:lang w:val="en-GB"/>
        </w:rPr>
        <w:t>"</w:t>
      </w:r>
      <w:r w:rsidRPr="001B192E">
        <w:rPr>
          <w:b/>
          <w:i/>
          <w:iCs/>
          <w:sz w:val="24"/>
          <w:szCs w:val="24"/>
          <w:lang w:val="en-GB"/>
        </w:rPr>
        <w:t>The Board of Directors is responsible for the daily development of the Company's activity within the limits established by the Company's shareholders, by the provisions of this Articles of Association and by the applicable law. The Chairman of the Board of Directors, in the name and on behalf of the Company, may, among others:</w:t>
      </w:r>
    </w:p>
    <w:p w14:paraId="2EB27E8B" w14:textId="77777777" w:rsidR="00156A4A" w:rsidRPr="001B192E" w:rsidRDefault="00156A4A" w:rsidP="001B192E">
      <w:pPr>
        <w:pStyle w:val="Header"/>
        <w:numPr>
          <w:ilvl w:val="0"/>
          <w:numId w:val="39"/>
        </w:numPr>
        <w:tabs>
          <w:tab w:val="clear" w:pos="4680"/>
          <w:tab w:val="clear" w:pos="9360"/>
        </w:tabs>
        <w:suppressAutoHyphens/>
        <w:spacing w:before="120" w:after="120" w:line="280" w:lineRule="atLeast"/>
        <w:jc w:val="both"/>
        <w:rPr>
          <w:b/>
          <w:i/>
          <w:iCs/>
          <w:sz w:val="24"/>
          <w:szCs w:val="24"/>
          <w:lang w:val="en-GB"/>
        </w:rPr>
      </w:pPr>
      <w:r w:rsidRPr="001B192E">
        <w:rPr>
          <w:b/>
          <w:i/>
          <w:iCs/>
          <w:sz w:val="24"/>
          <w:szCs w:val="24"/>
          <w:lang w:val="en-GB"/>
        </w:rPr>
        <w:t>enter into and sign any contracts (including, but not limited to, any acquisition or commitment to purchase assets / stocks / services, financing contracts (operational or financial leasing, bank loans, supplier loans), rent, employment agreements, etc.)</w:t>
      </w:r>
    </w:p>
    <w:p w14:paraId="10AD5EFC" w14:textId="77777777" w:rsidR="00156A4A" w:rsidRPr="001B192E" w:rsidRDefault="00156A4A" w:rsidP="001B192E">
      <w:pPr>
        <w:pStyle w:val="Header"/>
        <w:numPr>
          <w:ilvl w:val="0"/>
          <w:numId w:val="39"/>
        </w:numPr>
        <w:tabs>
          <w:tab w:val="clear" w:pos="4680"/>
          <w:tab w:val="clear" w:pos="9360"/>
        </w:tabs>
        <w:suppressAutoHyphens/>
        <w:spacing w:before="60" w:after="120" w:line="360" w:lineRule="auto"/>
        <w:jc w:val="both"/>
        <w:rPr>
          <w:b/>
          <w:sz w:val="24"/>
          <w:szCs w:val="24"/>
          <w:lang w:val="en-GB"/>
        </w:rPr>
      </w:pPr>
      <w:r w:rsidRPr="001B192E">
        <w:rPr>
          <w:b/>
          <w:i/>
          <w:iCs/>
          <w:sz w:val="24"/>
          <w:szCs w:val="24"/>
          <w:lang w:val="en-GB"/>
        </w:rPr>
        <w:t>make by his single signature any payments from any accounts of the Company.</w:t>
      </w:r>
      <w:r w:rsidRPr="001B192E">
        <w:rPr>
          <w:b/>
          <w:sz w:val="24"/>
          <w:szCs w:val="24"/>
          <w:lang w:val="en-GB"/>
        </w:rPr>
        <w:t>"</w:t>
      </w:r>
    </w:p>
    <w:p w14:paraId="66219DC5" w14:textId="77777777" w:rsidR="00156A4A" w:rsidRPr="001B192E" w:rsidRDefault="00156A4A" w:rsidP="001C1BDC">
      <w:pPr>
        <w:pStyle w:val="ListParagraph"/>
        <w:numPr>
          <w:ilvl w:val="1"/>
          <w:numId w:val="37"/>
        </w:numPr>
        <w:spacing w:line="360" w:lineRule="auto"/>
        <w:contextualSpacing w:val="0"/>
        <w:jc w:val="both"/>
        <w:rPr>
          <w:b/>
          <w:color w:val="000000"/>
          <w:sz w:val="24"/>
          <w:szCs w:val="24"/>
          <w:lang w:val="en-GB"/>
        </w:rPr>
      </w:pPr>
      <w:r w:rsidRPr="001B192E">
        <w:rPr>
          <w:b/>
          <w:color w:val="000000"/>
          <w:sz w:val="24"/>
          <w:szCs w:val="24"/>
          <w:lang w:val="en-GB"/>
        </w:rPr>
        <w:t xml:space="preserve"> </w:t>
      </w:r>
      <w:r w:rsidRPr="001B192E">
        <w:rPr>
          <w:b/>
          <w:sz w:val="24"/>
          <w:szCs w:val="24"/>
          <w:lang w:val="en-GB"/>
        </w:rPr>
        <w:t>Amendment</w:t>
      </w:r>
      <w:r w:rsidRPr="001B192E">
        <w:rPr>
          <w:b/>
          <w:bCs/>
          <w:sz w:val="24"/>
          <w:szCs w:val="24"/>
          <w:lang w:val="en-GB"/>
        </w:rPr>
        <w:t xml:space="preserve"> of art. </w:t>
      </w:r>
      <w:r w:rsidRPr="001B192E">
        <w:rPr>
          <w:b/>
          <w:bCs/>
          <w:color w:val="000000"/>
          <w:sz w:val="24"/>
          <w:szCs w:val="24"/>
          <w:lang w:val="en-GB"/>
        </w:rPr>
        <w:t xml:space="preserve">17 </w:t>
      </w:r>
      <w:r w:rsidRPr="001B192E">
        <w:rPr>
          <w:b/>
          <w:bCs/>
          <w:sz w:val="24"/>
          <w:szCs w:val="24"/>
          <w:lang w:val="en-GB"/>
        </w:rPr>
        <w:t>of the Articles of Association as follows</w:t>
      </w:r>
      <w:r w:rsidRPr="001B192E">
        <w:rPr>
          <w:b/>
          <w:color w:val="000000"/>
          <w:sz w:val="24"/>
          <w:szCs w:val="24"/>
          <w:lang w:val="en-GB"/>
        </w:rPr>
        <w:t>:</w:t>
      </w:r>
    </w:p>
    <w:p w14:paraId="32AE7F8F" w14:textId="77777777" w:rsidR="00156A4A" w:rsidRPr="001B192E" w:rsidRDefault="00156A4A" w:rsidP="001B192E">
      <w:pPr>
        <w:pStyle w:val="ListParagraph"/>
        <w:suppressAutoHyphens/>
        <w:spacing w:before="120" w:after="120" w:line="280" w:lineRule="atLeast"/>
        <w:jc w:val="both"/>
        <w:rPr>
          <w:b/>
          <w:i/>
          <w:iCs/>
          <w:sz w:val="24"/>
          <w:szCs w:val="24"/>
          <w:lang w:val="en-GB"/>
        </w:rPr>
      </w:pPr>
      <w:r w:rsidRPr="001B192E">
        <w:rPr>
          <w:b/>
          <w:sz w:val="24"/>
          <w:szCs w:val="24"/>
          <w:lang w:val="en-GB"/>
        </w:rPr>
        <w:t>"</w:t>
      </w:r>
      <w:r w:rsidRPr="001B192E">
        <w:rPr>
          <w:b/>
          <w:i/>
          <w:iCs/>
          <w:sz w:val="24"/>
          <w:szCs w:val="24"/>
          <w:lang w:val="en-GB"/>
        </w:rPr>
        <w:t>The Chairman of the Board of Directors represents the Company in relation to third parties, the Company being bound by the signature of the Chairman of the Board of Directors - sole signature.</w:t>
      </w:r>
    </w:p>
    <w:p w14:paraId="6B60677D" w14:textId="77777777" w:rsidR="00156A4A" w:rsidRPr="001B192E" w:rsidRDefault="00156A4A" w:rsidP="001B192E">
      <w:pPr>
        <w:pStyle w:val="ListParagraph"/>
        <w:suppressAutoHyphens/>
        <w:spacing w:before="120" w:after="120" w:line="280" w:lineRule="atLeast"/>
        <w:jc w:val="both"/>
        <w:rPr>
          <w:b/>
          <w:i/>
          <w:iCs/>
          <w:sz w:val="24"/>
          <w:szCs w:val="24"/>
          <w:lang w:val="en-GB"/>
        </w:rPr>
      </w:pPr>
      <w:r w:rsidRPr="001B192E">
        <w:rPr>
          <w:b/>
          <w:i/>
          <w:iCs/>
          <w:sz w:val="24"/>
          <w:szCs w:val="24"/>
          <w:lang w:val="en-GB"/>
        </w:rPr>
        <w:t>In the event that the board of directors appoints directors, the Company is represented and bound by the sole signature of any director who has attributions delegated by the board of directors.</w:t>
      </w:r>
    </w:p>
    <w:p w14:paraId="6C6F1EBE" w14:textId="77777777" w:rsidR="00156A4A" w:rsidRPr="00B64F9C" w:rsidRDefault="00156A4A" w:rsidP="001C1BDC">
      <w:pPr>
        <w:pStyle w:val="ListParagraph"/>
        <w:suppressAutoHyphens/>
        <w:spacing w:before="60" w:after="120" w:line="360" w:lineRule="auto"/>
        <w:ind w:left="709"/>
        <w:jc w:val="both"/>
        <w:rPr>
          <w:b/>
          <w:i/>
          <w:iCs/>
          <w:sz w:val="24"/>
          <w:szCs w:val="24"/>
          <w:lang w:val="en-GB"/>
        </w:rPr>
      </w:pPr>
      <w:r w:rsidRPr="001B192E">
        <w:rPr>
          <w:b/>
          <w:i/>
          <w:iCs/>
          <w:sz w:val="24"/>
          <w:szCs w:val="24"/>
          <w:lang w:val="en-GB"/>
        </w:rPr>
        <w:t>The power of representation of the Company may be transferred on the basis of a power of attorney issued by the person having the power of representation. The right to sign in the relationship with banks may also be delegated</w:t>
      </w:r>
      <w:r w:rsidRPr="00463698">
        <w:rPr>
          <w:b/>
          <w:i/>
          <w:iCs/>
          <w:sz w:val="24"/>
          <w:szCs w:val="24"/>
          <w:lang w:val="en-GB"/>
        </w:rPr>
        <w:t>.</w:t>
      </w:r>
      <w:r w:rsidRPr="00463698">
        <w:rPr>
          <w:b/>
          <w:sz w:val="24"/>
          <w:szCs w:val="24"/>
          <w:lang w:val="en-GB"/>
        </w:rPr>
        <w:t>"</w:t>
      </w:r>
    </w:p>
    <w:p w14:paraId="7DFB546F" w14:textId="77777777" w:rsidR="00156A4A" w:rsidRPr="00463698" w:rsidRDefault="00156A4A" w:rsidP="001C1BDC">
      <w:pPr>
        <w:pStyle w:val="ListParagraph"/>
        <w:spacing w:line="360" w:lineRule="auto"/>
        <w:jc w:val="both"/>
        <w:rPr>
          <w:b/>
          <w:color w:val="000000"/>
          <w:sz w:val="24"/>
          <w:szCs w:val="24"/>
          <w:lang w:val="en-GB"/>
        </w:rPr>
      </w:pPr>
      <w:r w:rsidRPr="001142B4">
        <w:rPr>
          <w:bCs/>
          <w:color w:val="000000"/>
          <w:sz w:val="24"/>
          <w:szCs w:val="24"/>
          <w:lang w:val="en-GB"/>
        </w:rPr>
        <w:t>Prop</w:t>
      </w:r>
      <w:r>
        <w:rPr>
          <w:bCs/>
          <w:color w:val="000000"/>
          <w:sz w:val="24"/>
          <w:szCs w:val="24"/>
          <w:lang w:val="en-GB"/>
        </w:rPr>
        <w:t>osals to amend the Articles of Association</w:t>
      </w:r>
      <w:r w:rsidRPr="001142B4">
        <w:rPr>
          <w:bCs/>
          <w:color w:val="000000"/>
          <w:sz w:val="24"/>
          <w:szCs w:val="24"/>
          <w:lang w:val="en-GB"/>
        </w:rPr>
        <w:t xml:space="preserve"> will take effect on January 1</w:t>
      </w:r>
      <w:r>
        <w:rPr>
          <w:bCs/>
          <w:color w:val="000000"/>
          <w:sz w:val="24"/>
          <w:szCs w:val="24"/>
          <w:lang w:val="en-GB"/>
        </w:rPr>
        <w:t>st</w:t>
      </w:r>
      <w:r w:rsidRPr="001142B4">
        <w:rPr>
          <w:bCs/>
          <w:color w:val="000000"/>
          <w:sz w:val="24"/>
          <w:szCs w:val="24"/>
          <w:lang w:val="en-GB"/>
        </w:rPr>
        <w:t>, 2022</w:t>
      </w:r>
      <w:r w:rsidRPr="00463698">
        <w:rPr>
          <w:b/>
          <w:color w:val="000000"/>
          <w:sz w:val="24"/>
          <w:szCs w:val="24"/>
          <w:lang w:val="en-GB"/>
        </w:rPr>
        <w:t>.</w:t>
      </w:r>
    </w:p>
    <w:p w14:paraId="2DE31871" w14:textId="77777777" w:rsidR="00156A4A" w:rsidRPr="00463698" w:rsidRDefault="00156A4A" w:rsidP="001C1BDC">
      <w:pPr>
        <w:pStyle w:val="ListParagraph"/>
        <w:spacing w:line="360" w:lineRule="auto"/>
        <w:jc w:val="both"/>
        <w:rPr>
          <w:b/>
          <w:color w:val="000000"/>
          <w:sz w:val="24"/>
          <w:szCs w:val="24"/>
          <w:lang w:val="en-GB"/>
        </w:rPr>
      </w:pPr>
    </w:p>
    <w:p w14:paraId="7C2D731A" w14:textId="77777777" w:rsidR="00156A4A" w:rsidRPr="00463698" w:rsidRDefault="00156A4A" w:rsidP="0019349F">
      <w:pPr>
        <w:numPr>
          <w:ilvl w:val="0"/>
          <w:numId w:val="36"/>
        </w:numPr>
        <w:spacing w:line="360" w:lineRule="auto"/>
        <w:jc w:val="both"/>
        <w:rPr>
          <w:sz w:val="24"/>
          <w:szCs w:val="24"/>
          <w:lang w:val="en-GB" w:eastAsia="zh-TW"/>
        </w:rPr>
      </w:pPr>
      <w:r w:rsidRPr="00463698">
        <w:rPr>
          <w:sz w:val="24"/>
          <w:szCs w:val="24"/>
          <w:lang w:val="en-GB" w:eastAsia="zh-TW"/>
        </w:rPr>
        <w:t>[</w:t>
      </w:r>
      <w:r w:rsidRPr="000E4083">
        <w:rPr>
          <w:sz w:val="24"/>
          <w:szCs w:val="24"/>
          <w:lang w:val="en-GB" w:eastAsia="zh-TW"/>
        </w:rPr>
        <w:t>By unanimity of valid votes cast in the Meeting by the shareholders present, represented or who have cast their vote by mail</w:t>
      </w:r>
      <w:r w:rsidRPr="00463698">
        <w:rPr>
          <w:sz w:val="24"/>
          <w:szCs w:val="24"/>
          <w:lang w:val="en-GB" w:eastAsia="zh-TW"/>
        </w:rPr>
        <w:t>]/</w:t>
      </w:r>
    </w:p>
    <w:p w14:paraId="76A5944B" w14:textId="77777777" w:rsidR="00156A4A" w:rsidRPr="00463698" w:rsidRDefault="00156A4A" w:rsidP="0019349F">
      <w:pPr>
        <w:spacing w:line="360" w:lineRule="auto"/>
        <w:ind w:left="360"/>
        <w:jc w:val="both"/>
        <w:rPr>
          <w:sz w:val="24"/>
          <w:szCs w:val="24"/>
          <w:lang w:val="en-GB" w:eastAsia="zh-TW"/>
        </w:rPr>
      </w:pPr>
      <w:r w:rsidRPr="00463698">
        <w:rPr>
          <w:sz w:val="24"/>
          <w:szCs w:val="24"/>
          <w:lang w:val="en-GB" w:eastAsia="zh-TW"/>
        </w:rPr>
        <w:t>[</w:t>
      </w:r>
      <w:r w:rsidRPr="000E4083">
        <w:rPr>
          <w:sz w:val="24"/>
          <w:szCs w:val="24"/>
          <w:lang w:val="en-GB" w:eastAsia="zh-TW"/>
        </w:rPr>
        <w:t xml:space="preserve">With a total number of </w:t>
      </w:r>
      <w:r w:rsidRPr="000E4083">
        <w:rPr>
          <w:sz w:val="24"/>
          <w:szCs w:val="24"/>
          <w:highlight w:val="yellow"/>
          <w:lang w:val="en-GB" w:eastAsia="zh-TW"/>
        </w:rPr>
        <w:t>[•]</w:t>
      </w:r>
      <w:r w:rsidRPr="000E4083">
        <w:rPr>
          <w:sz w:val="24"/>
          <w:szCs w:val="24"/>
          <w:lang w:val="en-GB" w:eastAsia="zh-TW"/>
        </w:rPr>
        <w:t xml:space="preserve"> shares for which valid votes were cast, respectively with a number of </w:t>
      </w:r>
      <w:r w:rsidRPr="008B0B35">
        <w:rPr>
          <w:sz w:val="24"/>
          <w:szCs w:val="24"/>
          <w:highlight w:val="yellow"/>
          <w:lang w:val="en-GB" w:eastAsia="zh-TW"/>
        </w:rPr>
        <w:t>[•]</w:t>
      </w:r>
      <w:r w:rsidRPr="000E4083">
        <w:rPr>
          <w:sz w:val="24"/>
          <w:szCs w:val="24"/>
          <w:lang w:val="en-GB" w:eastAsia="zh-TW"/>
        </w:rPr>
        <w:t xml:space="preserve"> valid votes cast, representing </w:t>
      </w:r>
      <w:r w:rsidRPr="008B0B35">
        <w:rPr>
          <w:sz w:val="24"/>
          <w:szCs w:val="24"/>
          <w:highlight w:val="yellow"/>
          <w:lang w:val="en-GB" w:eastAsia="zh-TW"/>
        </w:rPr>
        <w:t>[•]</w:t>
      </w:r>
      <w:r w:rsidRPr="000E4083">
        <w:rPr>
          <w:sz w:val="24"/>
          <w:szCs w:val="24"/>
          <w:lang w:val="en-GB" w:eastAsia="zh-TW"/>
        </w:rPr>
        <w:t xml:space="preserve">% of the share capital of the Company and </w:t>
      </w:r>
      <w:r w:rsidRPr="008B0B35">
        <w:rPr>
          <w:sz w:val="24"/>
          <w:szCs w:val="24"/>
          <w:highlight w:val="yellow"/>
          <w:lang w:val="en-GB" w:eastAsia="zh-TW"/>
        </w:rPr>
        <w:t>[•]</w:t>
      </w:r>
      <w:r w:rsidRPr="000E4083">
        <w:rPr>
          <w:sz w:val="24"/>
          <w:szCs w:val="24"/>
          <w:lang w:val="en-GB" w:eastAsia="zh-TW"/>
        </w:rPr>
        <w:t xml:space="preserve">% of the voting rights attached </w:t>
      </w:r>
      <w:r>
        <w:rPr>
          <w:sz w:val="24"/>
          <w:szCs w:val="24"/>
          <w:lang w:val="en-GB" w:eastAsia="zh-TW"/>
        </w:rPr>
        <w:t>to the</w:t>
      </w:r>
      <w:r w:rsidRPr="000E4083">
        <w:rPr>
          <w:sz w:val="24"/>
          <w:szCs w:val="24"/>
          <w:lang w:val="en-GB" w:eastAsia="zh-TW"/>
        </w:rPr>
        <w:t xml:space="preserve"> shares representing the share capital of the </w:t>
      </w:r>
      <w:r w:rsidRPr="000E4083">
        <w:rPr>
          <w:sz w:val="24"/>
          <w:szCs w:val="24"/>
          <w:lang w:val="en-GB" w:eastAsia="zh-TW"/>
        </w:rPr>
        <w:lastRenderedPageBreak/>
        <w:t xml:space="preserve">Company, of which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for</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validly cast</w:t>
      </w:r>
      <w:r w:rsidRPr="000E4083">
        <w:rPr>
          <w:sz w:val="24"/>
          <w:szCs w:val="24"/>
          <w:lang w:val="en-GB" w:eastAsia="zh-TW"/>
        </w:rPr>
        <w:t xml:space="preserve"> by shareholders present, represented or having </w:t>
      </w:r>
      <w:r>
        <w:rPr>
          <w:sz w:val="24"/>
          <w:szCs w:val="24"/>
          <w:lang w:val="en-GB" w:eastAsia="zh-TW"/>
        </w:rPr>
        <w:t>expressed</w:t>
      </w:r>
      <w:r w:rsidRPr="000E4083">
        <w:rPr>
          <w:sz w:val="24"/>
          <w:szCs w:val="24"/>
          <w:lang w:val="en-GB" w:eastAsia="zh-TW"/>
        </w:rPr>
        <w:t xml:space="preserve"> their vote by </w:t>
      </w:r>
      <w:r>
        <w:rPr>
          <w:sz w:val="24"/>
          <w:szCs w:val="24"/>
          <w:lang w:val="en-GB" w:eastAsia="zh-TW"/>
        </w:rPr>
        <w:t>mail</w:t>
      </w:r>
      <w:r w:rsidRPr="000E4083">
        <w:rPr>
          <w:sz w:val="24"/>
          <w:szCs w:val="24"/>
          <w:lang w:val="en-GB" w:eastAsia="zh-TW"/>
        </w:rPr>
        <w:t xml:space="preserve"> in the Meeting, </w:t>
      </w:r>
      <w:r w:rsidRPr="008B0B35">
        <w:rPr>
          <w:sz w:val="24"/>
          <w:szCs w:val="24"/>
          <w:highlight w:val="yellow"/>
          <w:lang w:val="en-GB" w:eastAsia="zh-TW"/>
        </w:rPr>
        <w:t>[•]</w:t>
      </w:r>
      <w:r w:rsidRPr="000E4083">
        <w:rPr>
          <w:sz w:val="24"/>
          <w:szCs w:val="24"/>
          <w:lang w:val="en-GB" w:eastAsia="zh-TW"/>
        </w:rPr>
        <w:t xml:space="preserve"> votes "</w:t>
      </w:r>
      <w:r w:rsidRPr="008B0B35">
        <w:rPr>
          <w:b/>
          <w:sz w:val="24"/>
          <w:szCs w:val="24"/>
          <w:lang w:val="en-GB" w:eastAsia="zh-TW"/>
        </w:rPr>
        <w:t>against</w:t>
      </w:r>
      <w:r w:rsidRPr="000E4083">
        <w:rPr>
          <w:sz w:val="24"/>
          <w:szCs w:val="24"/>
          <w:lang w:val="en-GB" w:eastAsia="zh-TW"/>
        </w:rPr>
        <w:t xml:space="preserve">" "representing </w:t>
      </w:r>
      <w:r w:rsidRPr="008B0B35">
        <w:rPr>
          <w:sz w:val="24"/>
          <w:szCs w:val="24"/>
          <w:highlight w:val="yellow"/>
          <w:lang w:val="en-GB" w:eastAsia="zh-TW"/>
        </w:rPr>
        <w:t>[•]</w:t>
      </w:r>
      <w:r w:rsidRPr="000E4083">
        <w:rPr>
          <w:sz w:val="24"/>
          <w:szCs w:val="24"/>
          <w:lang w:val="en-GB" w:eastAsia="zh-TW"/>
        </w:rPr>
        <w:t xml:space="preserve">% of the total number of votes </w:t>
      </w:r>
      <w:r>
        <w:rPr>
          <w:sz w:val="24"/>
          <w:szCs w:val="24"/>
          <w:lang w:val="en-GB" w:eastAsia="zh-TW"/>
        </w:rPr>
        <w:t xml:space="preserve">validly cast </w:t>
      </w:r>
      <w:r w:rsidRPr="000E4083">
        <w:rPr>
          <w:sz w:val="24"/>
          <w:szCs w:val="24"/>
          <w:lang w:val="en-GB" w:eastAsia="zh-TW"/>
        </w:rPr>
        <w:t xml:space="preserve">by shareholders present, represented or having </w:t>
      </w:r>
      <w:r>
        <w:rPr>
          <w:sz w:val="24"/>
          <w:szCs w:val="24"/>
          <w:lang w:val="en-GB" w:eastAsia="zh-TW"/>
        </w:rPr>
        <w:t>expressed</w:t>
      </w:r>
      <w:r w:rsidRPr="000E4083">
        <w:rPr>
          <w:sz w:val="24"/>
          <w:szCs w:val="24"/>
          <w:lang w:val="en-GB" w:eastAsia="zh-TW"/>
        </w:rPr>
        <w:t xml:space="preserve"> their vote by mail in the Meeting and </w:t>
      </w:r>
      <w:r w:rsidRPr="008B0B35">
        <w:rPr>
          <w:sz w:val="24"/>
          <w:szCs w:val="24"/>
          <w:highlight w:val="yellow"/>
          <w:lang w:val="en-GB" w:eastAsia="zh-TW"/>
        </w:rPr>
        <w:t>[•]</w:t>
      </w:r>
      <w:r w:rsidRPr="000E4083">
        <w:rPr>
          <w:sz w:val="24"/>
          <w:szCs w:val="24"/>
          <w:lang w:val="en-GB" w:eastAsia="zh-TW"/>
        </w:rPr>
        <w:t xml:space="preserve"> votes of</w:t>
      </w:r>
      <w:r>
        <w:rPr>
          <w:sz w:val="24"/>
          <w:szCs w:val="24"/>
          <w:lang w:val="en-GB" w:eastAsia="zh-TW"/>
        </w:rPr>
        <w:t xml:space="preserve"> "</w:t>
      </w:r>
      <w:r w:rsidRPr="008B0B35">
        <w:rPr>
          <w:b/>
          <w:sz w:val="24"/>
          <w:szCs w:val="24"/>
          <w:lang w:val="en-GB" w:eastAsia="zh-TW"/>
        </w:rPr>
        <w:t>abstention</w:t>
      </w:r>
      <w:r w:rsidRPr="00463698">
        <w:rPr>
          <w:sz w:val="24"/>
          <w:szCs w:val="24"/>
          <w:lang w:val="en-GB" w:eastAsia="zh-TW"/>
        </w:rPr>
        <w:t>"]</w:t>
      </w:r>
    </w:p>
    <w:p w14:paraId="4936F828" w14:textId="77777777" w:rsidR="00156A4A" w:rsidRDefault="00156A4A" w:rsidP="0019349F">
      <w:pPr>
        <w:spacing w:line="360" w:lineRule="auto"/>
        <w:ind w:left="342"/>
        <w:jc w:val="both"/>
        <w:rPr>
          <w:sz w:val="24"/>
          <w:szCs w:val="24"/>
          <w:lang w:val="en-GB" w:eastAsia="zh-TW"/>
        </w:rPr>
      </w:pPr>
      <w:r w:rsidRPr="00463698">
        <w:rPr>
          <w:sz w:val="24"/>
          <w:szCs w:val="24"/>
          <w:lang w:val="en-GB" w:eastAsia="zh-TW"/>
        </w:rPr>
        <w:t>[</w:t>
      </w:r>
      <w:r>
        <w:rPr>
          <w:sz w:val="24"/>
          <w:szCs w:val="24"/>
          <w:lang w:val="en-GB" w:eastAsia="zh-TW"/>
        </w:rPr>
        <w:t>it is being approved</w:t>
      </w:r>
      <w:r w:rsidRPr="00463698">
        <w:rPr>
          <w:sz w:val="24"/>
          <w:szCs w:val="24"/>
          <w:lang w:val="en-GB" w:eastAsia="zh-TW"/>
        </w:rPr>
        <w:t>] / [</w:t>
      </w:r>
      <w:r>
        <w:rPr>
          <w:sz w:val="24"/>
          <w:szCs w:val="24"/>
          <w:lang w:val="en-GB" w:eastAsia="zh-TW"/>
        </w:rPr>
        <w:t>it is being rejected</w:t>
      </w:r>
      <w:r w:rsidRPr="00463698">
        <w:rPr>
          <w:sz w:val="24"/>
          <w:szCs w:val="24"/>
          <w:lang w:val="en-GB" w:eastAsia="zh-TW"/>
        </w:rPr>
        <w:t>]</w:t>
      </w:r>
    </w:p>
    <w:p w14:paraId="5CDAFA8F" w14:textId="77777777" w:rsidR="00156A4A" w:rsidRPr="00E87300" w:rsidRDefault="00156A4A" w:rsidP="001C1BDC">
      <w:pPr>
        <w:pStyle w:val="ListParagraph"/>
        <w:spacing w:line="360" w:lineRule="auto"/>
        <w:ind w:left="284"/>
        <w:contextualSpacing w:val="0"/>
        <w:jc w:val="both"/>
        <w:rPr>
          <w:b/>
          <w:sz w:val="24"/>
          <w:szCs w:val="24"/>
          <w:lang w:val="en-GB"/>
        </w:rPr>
      </w:pPr>
      <w:r w:rsidRPr="00E87300">
        <w:rPr>
          <w:b/>
          <w:sz w:val="24"/>
          <w:szCs w:val="24"/>
          <w:lang w:val="en-GB"/>
        </w:rPr>
        <w:t>Deputing Mr. Șerban Nicușor, sole director of the Company to prepare and sign, on behalf of the Company, to carry out and submit any documents, as well as to give any necessary statements and complete any formalities related to the EGMS decisions, such as those of publication, including to pay any fees, to request and receive any documents / papers issued by any competent authorities, to update the provisions of the Articles of Association of the Company with the amendments approved in point 1 above and to sign the Articles of Association thus updated, as well as granting the right to delegate to another person the mandate for the aforementioned formalities</w:t>
      </w:r>
      <w:r w:rsidRPr="00463698">
        <w:rPr>
          <w:b/>
          <w:bCs/>
          <w:sz w:val="24"/>
          <w:szCs w:val="24"/>
          <w:lang w:val="en-GB"/>
        </w:rPr>
        <w:t>.</w:t>
      </w:r>
    </w:p>
    <w:p w14:paraId="57CB2C98" w14:textId="77777777" w:rsidR="00156A4A" w:rsidRPr="00463698" w:rsidRDefault="00156A4A" w:rsidP="00192972">
      <w:pPr>
        <w:spacing w:before="120" w:after="120" w:line="280" w:lineRule="atLeast"/>
        <w:jc w:val="both"/>
        <w:rPr>
          <w:sz w:val="24"/>
          <w:szCs w:val="24"/>
          <w:lang w:val="en-GB"/>
        </w:rPr>
      </w:pPr>
    </w:p>
    <w:p w14:paraId="287AAB98" w14:textId="77777777" w:rsidR="00156A4A" w:rsidRPr="00463698" w:rsidRDefault="00156A4A" w:rsidP="00A25C86">
      <w:pPr>
        <w:spacing w:before="120" w:after="120" w:line="280" w:lineRule="atLeast"/>
        <w:jc w:val="both"/>
        <w:rPr>
          <w:sz w:val="24"/>
          <w:szCs w:val="24"/>
          <w:lang w:val="en-GB"/>
        </w:rPr>
      </w:pPr>
      <w:r w:rsidRPr="00E87300">
        <w:rPr>
          <w:sz w:val="24"/>
          <w:szCs w:val="24"/>
          <w:lang w:val="en-GB"/>
        </w:rPr>
        <w:t xml:space="preserve">This Decision was drafted and signed in Drăgoești, in [4] original </w:t>
      </w:r>
      <w:r>
        <w:rPr>
          <w:sz w:val="24"/>
          <w:szCs w:val="24"/>
          <w:lang w:val="en-GB"/>
        </w:rPr>
        <w:t>counterparts,</w:t>
      </w:r>
      <w:r w:rsidRPr="00E87300">
        <w:rPr>
          <w:sz w:val="24"/>
          <w:szCs w:val="24"/>
          <w:lang w:val="en-GB"/>
        </w:rPr>
        <w:t xml:space="preserve"> each with a number of </w:t>
      </w:r>
      <w:r w:rsidRPr="00E87300">
        <w:rPr>
          <w:sz w:val="24"/>
          <w:szCs w:val="24"/>
          <w:highlight w:val="yellow"/>
          <w:lang w:val="en-GB"/>
        </w:rPr>
        <w:t>[.]</w:t>
      </w:r>
      <w:r w:rsidRPr="00E87300">
        <w:rPr>
          <w:sz w:val="24"/>
          <w:szCs w:val="24"/>
          <w:lang w:val="en-GB"/>
        </w:rPr>
        <w:t xml:space="preserve"> </w:t>
      </w:r>
      <w:r>
        <w:rPr>
          <w:sz w:val="24"/>
          <w:szCs w:val="24"/>
          <w:lang w:val="en-GB"/>
        </w:rPr>
        <w:t>p</w:t>
      </w:r>
      <w:r w:rsidRPr="00E87300">
        <w:rPr>
          <w:sz w:val="24"/>
          <w:szCs w:val="24"/>
          <w:lang w:val="en-GB"/>
        </w:rPr>
        <w:t>ages, today [18.08.2021]</w:t>
      </w:r>
      <w:r>
        <w:rPr>
          <w:sz w:val="24"/>
          <w:szCs w:val="24"/>
          <w:lang w:val="en-GB"/>
        </w:rPr>
        <w:t>/</w:t>
      </w:r>
      <w:r w:rsidRPr="00E87300">
        <w:rPr>
          <w:sz w:val="24"/>
          <w:szCs w:val="24"/>
          <w:lang w:val="en-GB"/>
        </w:rPr>
        <w:t>[19.08.202</w:t>
      </w:r>
      <w:r>
        <w:rPr>
          <w:sz w:val="24"/>
          <w:szCs w:val="24"/>
          <w:lang w:val="en-GB"/>
        </w:rPr>
        <w:t>1</w:t>
      </w:r>
      <w:r w:rsidRPr="00463698">
        <w:rPr>
          <w:sz w:val="24"/>
          <w:szCs w:val="24"/>
          <w:lang w:val="en-GB"/>
        </w:rPr>
        <w:t>].</w:t>
      </w:r>
    </w:p>
    <w:p w14:paraId="0515C109" w14:textId="77777777" w:rsidR="00156A4A" w:rsidRPr="00463698" w:rsidRDefault="00156A4A" w:rsidP="00192972">
      <w:pPr>
        <w:spacing w:before="120" w:after="120" w:line="280" w:lineRule="atLeast"/>
        <w:jc w:val="center"/>
        <w:rPr>
          <w:sz w:val="24"/>
          <w:szCs w:val="24"/>
          <w:lang w:val="en-GB"/>
        </w:rPr>
      </w:pPr>
    </w:p>
    <w:p w14:paraId="2E9B2F71" w14:textId="77777777" w:rsidR="00156A4A" w:rsidRPr="00463698" w:rsidRDefault="00156A4A" w:rsidP="00192972">
      <w:pPr>
        <w:spacing w:before="120" w:after="120" w:line="280" w:lineRule="atLeast"/>
        <w:jc w:val="center"/>
        <w:rPr>
          <w:b/>
          <w:sz w:val="24"/>
          <w:szCs w:val="24"/>
          <w:lang w:val="en-GB"/>
        </w:rPr>
      </w:pPr>
      <w:r>
        <w:rPr>
          <w:b/>
          <w:sz w:val="24"/>
          <w:szCs w:val="24"/>
          <w:lang w:val="en-GB"/>
        </w:rPr>
        <w:t>Chairman of the Meeting</w:t>
      </w:r>
      <w:r w:rsidRPr="00463698">
        <w:rPr>
          <w:b/>
          <w:sz w:val="24"/>
          <w:szCs w:val="24"/>
          <w:lang w:val="en-GB"/>
        </w:rPr>
        <w:tab/>
      </w:r>
      <w:r w:rsidRPr="00463698">
        <w:rPr>
          <w:b/>
          <w:sz w:val="24"/>
          <w:szCs w:val="24"/>
          <w:lang w:val="en-GB"/>
        </w:rPr>
        <w:tab/>
      </w:r>
      <w:r w:rsidRPr="00463698">
        <w:rPr>
          <w:b/>
          <w:sz w:val="24"/>
          <w:szCs w:val="24"/>
          <w:lang w:val="en-GB"/>
        </w:rPr>
        <w:tab/>
      </w:r>
      <w:r w:rsidRPr="00463698">
        <w:rPr>
          <w:b/>
          <w:sz w:val="24"/>
          <w:szCs w:val="24"/>
          <w:lang w:val="en-GB"/>
        </w:rPr>
        <w:tab/>
        <w:t>Secretar</w:t>
      </w:r>
      <w:r>
        <w:rPr>
          <w:b/>
          <w:sz w:val="24"/>
          <w:szCs w:val="24"/>
          <w:lang w:val="en-GB"/>
        </w:rPr>
        <w:t>y</w:t>
      </w:r>
      <w:r w:rsidRPr="00463698">
        <w:rPr>
          <w:b/>
          <w:sz w:val="24"/>
          <w:szCs w:val="24"/>
          <w:lang w:val="en-GB"/>
        </w:rPr>
        <w:t xml:space="preserve"> </w:t>
      </w:r>
      <w:r>
        <w:rPr>
          <w:b/>
          <w:sz w:val="24"/>
          <w:szCs w:val="24"/>
          <w:lang w:val="en-GB"/>
        </w:rPr>
        <w:t>of the Meeting</w:t>
      </w:r>
    </w:p>
    <w:p w14:paraId="1277CC3C" w14:textId="77777777" w:rsidR="00156A4A" w:rsidRPr="00463698" w:rsidRDefault="00156A4A" w:rsidP="00192972">
      <w:pPr>
        <w:pStyle w:val="Stext1"/>
        <w:tabs>
          <w:tab w:val="clear" w:pos="680"/>
          <w:tab w:val="left" w:pos="0"/>
        </w:tabs>
        <w:spacing w:before="120" w:after="120"/>
        <w:ind w:left="0"/>
        <w:jc w:val="center"/>
        <w:rPr>
          <w:rFonts w:ascii="Times New Roman" w:hAnsi="Times New Roman"/>
          <w:sz w:val="24"/>
          <w:szCs w:val="24"/>
          <w:lang w:val="en-GB"/>
        </w:rPr>
      </w:pPr>
      <w:r w:rsidRPr="00463698">
        <w:rPr>
          <w:rFonts w:ascii="Times New Roman" w:hAnsi="Times New Roman"/>
          <w:sz w:val="24"/>
          <w:szCs w:val="24"/>
          <w:lang w:val="en-GB"/>
        </w:rPr>
        <w:t>[</w:t>
      </w:r>
      <w:r w:rsidRPr="00463698">
        <w:rPr>
          <w:rFonts w:ascii="Times New Roman" w:hAnsi="Times New Roman"/>
          <w:sz w:val="24"/>
          <w:szCs w:val="24"/>
          <w:highlight w:val="yellow"/>
          <w:lang w:val="en-GB"/>
        </w:rPr>
        <w:t>.</w:t>
      </w:r>
      <w:r w:rsidRPr="00463698">
        <w:rPr>
          <w:rFonts w:ascii="Times New Roman" w:hAnsi="Times New Roman"/>
          <w:sz w:val="24"/>
          <w:szCs w:val="24"/>
          <w:lang w:val="en-GB"/>
        </w:rPr>
        <w:t>]</w:t>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r>
      <w:r w:rsidRPr="00463698">
        <w:rPr>
          <w:rFonts w:ascii="Times New Roman" w:hAnsi="Times New Roman"/>
          <w:sz w:val="24"/>
          <w:szCs w:val="24"/>
          <w:lang w:val="en-GB"/>
        </w:rPr>
        <w:tab/>
        <w:t>[</w:t>
      </w:r>
      <w:r w:rsidRPr="00463698">
        <w:rPr>
          <w:rFonts w:ascii="Times New Roman" w:hAnsi="Times New Roman"/>
          <w:sz w:val="24"/>
          <w:szCs w:val="24"/>
          <w:highlight w:val="yellow"/>
          <w:lang w:val="en-GB"/>
        </w:rPr>
        <w:t>.</w:t>
      </w:r>
      <w:r w:rsidRPr="00463698">
        <w:rPr>
          <w:rFonts w:ascii="Times New Roman" w:hAnsi="Times New Roman"/>
          <w:sz w:val="24"/>
          <w:szCs w:val="24"/>
          <w:lang w:val="en-GB"/>
        </w:rPr>
        <w:t>]</w:t>
      </w:r>
    </w:p>
    <w:sectPr w:rsidR="00156A4A" w:rsidRPr="00463698" w:rsidSect="00F60F0E">
      <w:headerReference w:type="even" r:id="rId7"/>
      <w:footerReference w:type="default" r:id="rId8"/>
      <w:headerReference w:type="first" r:id="rId9"/>
      <w:pgSz w:w="11906" w:h="16838" w:code="9"/>
      <w:pgMar w:top="226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A723" w14:textId="77777777" w:rsidR="007D2145" w:rsidRDefault="007D2145">
      <w:r>
        <w:separator/>
      </w:r>
    </w:p>
    <w:p w14:paraId="38FC9ACB" w14:textId="77777777" w:rsidR="007D2145" w:rsidRDefault="007D2145"/>
    <w:p w14:paraId="4DCB369D" w14:textId="77777777" w:rsidR="007D2145" w:rsidRDefault="007D2145"/>
    <w:p w14:paraId="07FAFFDA" w14:textId="77777777" w:rsidR="007D2145" w:rsidRDefault="007D2145"/>
    <w:p w14:paraId="4336075E" w14:textId="77777777" w:rsidR="007D2145" w:rsidRDefault="007D2145"/>
    <w:p w14:paraId="0AC56B55" w14:textId="77777777" w:rsidR="007D2145" w:rsidRDefault="007D2145"/>
    <w:p w14:paraId="52B3489C" w14:textId="77777777" w:rsidR="007D2145" w:rsidRDefault="007D2145"/>
  </w:endnote>
  <w:endnote w:type="continuationSeparator" w:id="0">
    <w:p w14:paraId="5D57D029" w14:textId="77777777" w:rsidR="007D2145" w:rsidRDefault="007D2145">
      <w:r>
        <w:continuationSeparator/>
      </w:r>
    </w:p>
    <w:p w14:paraId="0CD9AE22" w14:textId="77777777" w:rsidR="007D2145" w:rsidRDefault="007D2145"/>
    <w:p w14:paraId="15F9FDC9" w14:textId="77777777" w:rsidR="007D2145" w:rsidRDefault="007D2145"/>
    <w:p w14:paraId="3289BAAC" w14:textId="77777777" w:rsidR="007D2145" w:rsidRDefault="007D2145"/>
    <w:p w14:paraId="68CB2A3B" w14:textId="77777777" w:rsidR="007D2145" w:rsidRDefault="007D2145"/>
    <w:p w14:paraId="551FF9CA" w14:textId="77777777" w:rsidR="007D2145" w:rsidRDefault="007D2145"/>
    <w:p w14:paraId="46BEAADA" w14:textId="77777777" w:rsidR="007D2145" w:rsidRDefault="007D2145"/>
  </w:endnote>
  <w:endnote w:type="continuationNotice" w:id="1">
    <w:p w14:paraId="5F7CED9B" w14:textId="77777777" w:rsidR="007D2145" w:rsidRDefault="007D2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1A08" w14:textId="77777777" w:rsidR="00156A4A" w:rsidRDefault="007D2145">
    <w:pPr>
      <w:pStyle w:val="Footer"/>
      <w:jc w:val="center"/>
    </w:pPr>
    <w:r>
      <w:fldChar w:fldCharType="begin"/>
    </w:r>
    <w:r>
      <w:instrText xml:space="preserve"> PAGE   \* MERGEFORMAT </w:instrText>
    </w:r>
    <w:r>
      <w:fldChar w:fldCharType="separate"/>
    </w:r>
    <w:r w:rsidR="00156A4A">
      <w:rPr>
        <w:noProof/>
      </w:rPr>
      <w:t>5</w:t>
    </w:r>
    <w:r>
      <w:rPr>
        <w:noProof/>
      </w:rPr>
      <w:fldChar w:fldCharType="end"/>
    </w:r>
  </w:p>
  <w:p w14:paraId="4AA86E1C" w14:textId="77777777" w:rsidR="00156A4A" w:rsidRDefault="0015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1A3E" w14:textId="77777777" w:rsidR="007D2145" w:rsidRDefault="007D2145">
      <w:r>
        <w:separator/>
      </w:r>
    </w:p>
  </w:footnote>
  <w:footnote w:type="continuationSeparator" w:id="0">
    <w:p w14:paraId="09068A03" w14:textId="77777777" w:rsidR="007D2145" w:rsidRDefault="007D2145">
      <w:r>
        <w:continuationSeparator/>
      </w:r>
    </w:p>
  </w:footnote>
  <w:footnote w:type="continuationNotice" w:id="1">
    <w:p w14:paraId="422A3901" w14:textId="77777777" w:rsidR="007D2145" w:rsidRDefault="007D2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8E59" w14:textId="77777777" w:rsidR="00156A4A" w:rsidRDefault="007D2145">
    <w:pPr>
      <w:framePr w:wrap="around" w:vAnchor="text" w:hAnchor="margin" w:xAlign="center" w:y="1"/>
    </w:pPr>
    <w:r>
      <w:fldChar w:fldCharType="begin"/>
    </w:r>
    <w:r>
      <w:instrText xml:space="preserve">PAGE  </w:instrText>
    </w:r>
    <w:r>
      <w:fldChar w:fldCharType="separate"/>
    </w:r>
    <w:r w:rsidR="00156A4A">
      <w:rPr>
        <w:noProof/>
      </w:rPr>
      <w:t>1</w:t>
    </w:r>
    <w:r>
      <w:rPr>
        <w:noProof/>
      </w:rPr>
      <w:fldChar w:fldCharType="end"/>
    </w:r>
  </w:p>
  <w:p w14:paraId="3D29DD2D" w14:textId="77777777" w:rsidR="00156A4A" w:rsidRDefault="00156A4A"/>
  <w:p w14:paraId="0A16CFF5" w14:textId="77777777" w:rsidR="00156A4A" w:rsidRDefault="00156A4A"/>
  <w:p w14:paraId="28349DDB" w14:textId="77777777" w:rsidR="00156A4A" w:rsidRDefault="00156A4A"/>
  <w:p w14:paraId="0598A8B6" w14:textId="77777777" w:rsidR="00156A4A" w:rsidRDefault="00156A4A"/>
  <w:p w14:paraId="4C8D12E7" w14:textId="77777777" w:rsidR="00156A4A" w:rsidRDefault="00156A4A"/>
  <w:p w14:paraId="5B1AF804" w14:textId="77777777" w:rsidR="00156A4A" w:rsidRDefault="00156A4A"/>
  <w:p w14:paraId="34A991F6" w14:textId="77777777" w:rsidR="00156A4A" w:rsidRDefault="00156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401E" w14:textId="77777777" w:rsidR="00156A4A" w:rsidRDefault="00156A4A" w:rsidP="00E914D3">
    <w:pPr>
      <w:pStyle w:val="Header"/>
      <w:rPr>
        <w:lang w:val="ro-RO"/>
      </w:rPr>
    </w:pPr>
  </w:p>
  <w:p w14:paraId="7DBC6050" w14:textId="77777777" w:rsidR="00156A4A" w:rsidRDefault="00156A4A" w:rsidP="001C1BDC">
    <w:pPr>
      <w:pStyle w:val="Header"/>
      <w:rPr>
        <w:b/>
        <w:i/>
        <w:sz w:val="18"/>
        <w:szCs w:val="18"/>
        <w:lang w:val="ro-RO"/>
      </w:rPr>
    </w:pPr>
  </w:p>
  <w:p w14:paraId="3EC7DDB7" w14:textId="5A082559" w:rsidR="00156A4A" w:rsidRDefault="00156A4A" w:rsidP="001C1BDC">
    <w:pPr>
      <w:pStyle w:val="Header"/>
      <w:jc w:val="right"/>
      <w:rPr>
        <w:b/>
        <w:i/>
        <w:sz w:val="18"/>
        <w:szCs w:val="18"/>
        <w:lang w:val="ro-RO"/>
      </w:rPr>
    </w:pPr>
    <w:r>
      <w:rPr>
        <w:lang w:val="ro-RO"/>
      </w:rPr>
      <w:tab/>
    </w:r>
    <w:r w:rsidR="00F33E1D">
      <w:rPr>
        <w:noProof/>
        <w:lang w:val="es-ES_tradnl" w:eastAsia="es-ES_tradnl"/>
      </w:rPr>
      <w:drawing>
        <wp:anchor distT="0" distB="0" distL="114300" distR="114300" simplePos="0" relativeHeight="251657728" behindDoc="1" locked="0" layoutInCell="1" allowOverlap="1" wp14:anchorId="09857DEB" wp14:editId="1AC03042">
          <wp:simplePos x="0" y="0"/>
          <wp:positionH relativeFrom="column">
            <wp:posOffset>3810</wp:posOffset>
          </wp:positionH>
          <wp:positionV relativeFrom="paragraph">
            <wp:posOffset>-87630</wp:posOffset>
          </wp:positionV>
          <wp:extent cx="1649730" cy="735965"/>
          <wp:effectExtent l="0" t="0" r="0" b="0"/>
          <wp:wrapTight wrapText="bothSides">
            <wp:wrapPolygon edited="0">
              <wp:start x="0" y="0"/>
              <wp:lineTo x="0" y="21246"/>
              <wp:lineTo x="21450" y="21246"/>
              <wp:lineTo x="21450" y="0"/>
              <wp:lineTo x="0" y="0"/>
            </wp:wrapPolygon>
          </wp:wrapTight>
          <wp:docPr id="1" name="Picture 11" descr="A picture containing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735965"/>
                  </a:xfrm>
                  <a:prstGeom prst="rect">
                    <a:avLst/>
                  </a:prstGeom>
                  <a:noFill/>
                </pic:spPr>
              </pic:pic>
            </a:graphicData>
          </a:graphic>
          <wp14:sizeRelH relativeFrom="page">
            <wp14:pctWidth>0</wp14:pctWidth>
          </wp14:sizeRelH>
          <wp14:sizeRelV relativeFrom="page">
            <wp14:pctHeight>0</wp14:pctHeight>
          </wp14:sizeRelV>
        </wp:anchor>
      </w:drawing>
    </w:r>
    <w:r w:rsidRPr="000C0AE3">
      <w:rPr>
        <w:b/>
        <w:i/>
        <w:sz w:val="18"/>
        <w:szCs w:val="18"/>
        <w:lang w:val="ro-RO"/>
      </w:rPr>
      <w:t xml:space="preserve">AGROSERV MĂRIUȚA S.A. </w:t>
    </w:r>
  </w:p>
  <w:p w14:paraId="14918AAD" w14:textId="77777777" w:rsidR="00156A4A" w:rsidRPr="00463698" w:rsidRDefault="00156A4A" w:rsidP="00463698">
    <w:pPr>
      <w:pStyle w:val="Header"/>
      <w:jc w:val="right"/>
      <w:rPr>
        <w:i/>
        <w:sz w:val="18"/>
        <w:szCs w:val="18"/>
        <w:lang w:val="en-GB"/>
      </w:rPr>
    </w:pPr>
    <w:r w:rsidRPr="00463698">
      <w:rPr>
        <w:i/>
        <w:sz w:val="18"/>
        <w:szCs w:val="18"/>
        <w:lang w:val="en-GB"/>
      </w:rPr>
      <w:t>with the registered office in Drăgoești, Str. Primăriei, zootechnical farm, Ialomița County,</w:t>
    </w:r>
  </w:p>
  <w:p w14:paraId="2E81D67B" w14:textId="77777777" w:rsidR="00156A4A" w:rsidRPr="00463698" w:rsidRDefault="00156A4A" w:rsidP="00463698">
    <w:pPr>
      <w:pStyle w:val="Header"/>
      <w:jc w:val="right"/>
      <w:rPr>
        <w:i/>
        <w:sz w:val="18"/>
        <w:szCs w:val="18"/>
        <w:lang w:val="en-GB"/>
      </w:rPr>
    </w:pPr>
    <w:r w:rsidRPr="00463698">
      <w:rPr>
        <w:i/>
        <w:sz w:val="18"/>
        <w:szCs w:val="18"/>
        <w:lang w:val="en-GB"/>
      </w:rPr>
      <w:t>registration number with the National Office of the Trade Register J21/195/2008</w:t>
    </w:r>
  </w:p>
  <w:p w14:paraId="460DF909" w14:textId="77777777" w:rsidR="00156A4A" w:rsidRPr="00463698" w:rsidRDefault="00156A4A" w:rsidP="00463698">
    <w:pPr>
      <w:pStyle w:val="Header"/>
      <w:jc w:val="right"/>
      <w:rPr>
        <w:i/>
        <w:sz w:val="18"/>
        <w:szCs w:val="18"/>
        <w:lang w:val="en-GB"/>
      </w:rPr>
    </w:pPr>
    <w:r w:rsidRPr="00463698">
      <w:rPr>
        <w:i/>
        <w:sz w:val="18"/>
        <w:szCs w:val="18"/>
        <w:lang w:val="en-GB"/>
      </w:rPr>
      <w:t>sole registration number RO 6363609</w:t>
    </w:r>
  </w:p>
  <w:p w14:paraId="2117ABA2" w14:textId="77777777" w:rsidR="00156A4A" w:rsidRPr="00463698" w:rsidRDefault="00156A4A" w:rsidP="00463698">
    <w:pPr>
      <w:pStyle w:val="Header"/>
      <w:jc w:val="right"/>
      <w:rPr>
        <w:i/>
        <w:sz w:val="18"/>
        <w:szCs w:val="18"/>
        <w:lang w:val="ro-RO"/>
      </w:rPr>
    </w:pPr>
    <w:r w:rsidRPr="00463698">
      <w:rPr>
        <w:i/>
        <w:sz w:val="18"/>
        <w:szCs w:val="18"/>
        <w:lang w:val="en-GB"/>
      </w:rPr>
      <w:t>subscribed and paid-in share capital 173.102 RON</w:t>
    </w:r>
  </w:p>
  <w:p w14:paraId="242025C4" w14:textId="77777777" w:rsidR="00156A4A" w:rsidRPr="00463698" w:rsidRDefault="00156A4A" w:rsidP="001C1BDC">
    <w:pPr>
      <w:pStyle w:val="Header"/>
      <w:jc w:val="right"/>
      <w:rPr>
        <w:lang w:val="ro-RO"/>
      </w:rPr>
    </w:pPr>
  </w:p>
  <w:p w14:paraId="0055A7B9" w14:textId="77777777" w:rsidR="00156A4A" w:rsidRPr="00463698" w:rsidRDefault="00156A4A" w:rsidP="001C1BDC">
    <w:pPr>
      <w:pStyle w:val="Sdatefile"/>
      <w:jc w:val="both"/>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D3CA960"/>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D2403EE"/>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111A7518"/>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66928EC4"/>
    <w:lvl w:ilvl="0">
      <w:start w:val="1"/>
      <w:numFmt w:val="bullet"/>
      <w:pStyle w:val="berschrif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berschrif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berschrif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berschrif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A05C8694"/>
    <w:lvl w:ilvl="0">
      <w:start w:val="1"/>
      <w:numFmt w:val="bullet"/>
      <w:pStyle w:val="berschrift2"/>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FCE021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CB34027"/>
    <w:multiLevelType w:val="multilevel"/>
    <w:tmpl w:val="AC7CA72A"/>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cs="Times New Roman" w:hint="default"/>
      </w:rPr>
    </w:lvl>
    <w:lvl w:ilvl="1">
      <w:start w:val="1"/>
      <w:numFmt w:val="decimal"/>
      <w:isLgl/>
      <w:lvlText w:val="%1.%2"/>
      <w:lvlJc w:val="left"/>
      <w:pPr>
        <w:tabs>
          <w:tab w:val="num" w:pos="680"/>
        </w:tabs>
        <w:ind w:left="680" w:hanging="680"/>
      </w:pPr>
      <w:rPr>
        <w:rFonts w:cs="Times New Roman" w:hint="default"/>
      </w:rPr>
    </w:lvl>
    <w:lvl w:ilvl="2">
      <w:start w:val="1"/>
      <w:numFmt w:val="decimal"/>
      <w:isLgl/>
      <w:lvlText w:val="%1.%2.%3"/>
      <w:lvlJc w:val="left"/>
      <w:pPr>
        <w:tabs>
          <w:tab w:val="num" w:pos="1361"/>
        </w:tabs>
        <w:ind w:left="1361" w:hanging="681"/>
      </w:pPr>
      <w:rPr>
        <w:rFonts w:cs="Times New Roman" w:hint="default"/>
      </w:rPr>
    </w:lvl>
    <w:lvl w:ilvl="3">
      <w:start w:val="1"/>
      <w:numFmt w:val="decimal"/>
      <w:isLgl/>
      <w:lvlText w:val="%1.%2.%3.%4"/>
      <w:lvlJc w:val="left"/>
      <w:pPr>
        <w:tabs>
          <w:tab w:val="num" w:pos="2495"/>
        </w:tabs>
        <w:ind w:left="2495" w:hanging="1134"/>
      </w:pPr>
      <w:rPr>
        <w:rFonts w:cs="Times New Roman" w:hint="default"/>
      </w:rPr>
    </w:lvl>
    <w:lvl w:ilvl="4">
      <w:start w:val="1"/>
      <w:numFmt w:val="decimal"/>
      <w:isLgl/>
      <w:lvlText w:val="%1.%2.%3.%4.%5"/>
      <w:lvlJc w:val="left"/>
      <w:pPr>
        <w:tabs>
          <w:tab w:val="num" w:pos="3629"/>
        </w:tabs>
        <w:ind w:left="3629" w:hanging="1134"/>
      </w:pPr>
      <w:rPr>
        <w:rFonts w:cs="Times New Roman" w:hint="default"/>
      </w:rPr>
    </w:lvl>
    <w:lvl w:ilvl="5">
      <w:start w:val="1"/>
      <w:numFmt w:val="upperLetter"/>
      <w:pStyle w:val="SlistingA"/>
      <w:lvlText w:val="(%6)"/>
      <w:lvlJc w:val="left"/>
      <w:pPr>
        <w:tabs>
          <w:tab w:val="num" w:pos="1191"/>
        </w:tabs>
        <w:ind w:left="1191" w:hanging="511"/>
      </w:pPr>
      <w:rPr>
        <w:rFonts w:cs="Times New Roman" w:hint="default"/>
      </w:rPr>
    </w:lvl>
    <w:lvl w:ilvl="6">
      <w:start w:val="1"/>
      <w:numFmt w:val="lowerRoman"/>
      <w:pStyle w:val="Slistingi"/>
      <w:lvlText w:val="(%7)"/>
      <w:lvlJc w:val="left"/>
      <w:pPr>
        <w:tabs>
          <w:tab w:val="num" w:pos="1701"/>
        </w:tabs>
        <w:ind w:left="1701" w:hanging="51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15:restartNumberingAfterBreak="0">
    <w:nsid w:val="468B0177"/>
    <w:multiLevelType w:val="hybridMultilevel"/>
    <w:tmpl w:val="97A0457E"/>
    <w:lvl w:ilvl="0" w:tplc="1E609A4E">
      <w:start w:val="1"/>
      <w:numFmt w:val="bullet"/>
      <w:pStyle w:val="Slistinga0"/>
      <w:lvlText w:val=""/>
      <w:lvlJc w:val="left"/>
      <w:pPr>
        <w:tabs>
          <w:tab w:val="num" w:pos="1720"/>
        </w:tabs>
        <w:ind w:left="1720" w:hanging="360"/>
      </w:pPr>
      <w:rPr>
        <w:rFonts w:ascii="Symbol" w:hAnsi="Symbol" w:hint="default"/>
        <w:color w:val="auto"/>
      </w:rPr>
    </w:lvl>
    <w:lvl w:ilvl="1" w:tplc="1A28D4E0" w:tentative="1">
      <w:start w:val="1"/>
      <w:numFmt w:val="bullet"/>
      <w:lvlText w:val="o"/>
      <w:lvlJc w:val="left"/>
      <w:pPr>
        <w:tabs>
          <w:tab w:val="num" w:pos="2120"/>
        </w:tabs>
        <w:ind w:left="2120" w:hanging="360"/>
      </w:pPr>
      <w:rPr>
        <w:rFonts w:ascii="Courier New" w:hAnsi="Courier New" w:hint="default"/>
      </w:rPr>
    </w:lvl>
    <w:lvl w:ilvl="2" w:tplc="21C83F54" w:tentative="1">
      <w:start w:val="1"/>
      <w:numFmt w:val="bullet"/>
      <w:lvlText w:val=""/>
      <w:lvlJc w:val="left"/>
      <w:pPr>
        <w:tabs>
          <w:tab w:val="num" w:pos="2840"/>
        </w:tabs>
        <w:ind w:left="2840" w:hanging="360"/>
      </w:pPr>
      <w:rPr>
        <w:rFonts w:ascii="Wingdings" w:hAnsi="Wingdings" w:hint="default"/>
      </w:rPr>
    </w:lvl>
    <w:lvl w:ilvl="3" w:tplc="D43A6B5C" w:tentative="1">
      <w:start w:val="1"/>
      <w:numFmt w:val="bullet"/>
      <w:lvlText w:val=""/>
      <w:lvlJc w:val="left"/>
      <w:pPr>
        <w:tabs>
          <w:tab w:val="num" w:pos="3560"/>
        </w:tabs>
        <w:ind w:left="3560" w:hanging="360"/>
      </w:pPr>
      <w:rPr>
        <w:rFonts w:ascii="Symbol" w:hAnsi="Symbol" w:hint="default"/>
      </w:rPr>
    </w:lvl>
    <w:lvl w:ilvl="4" w:tplc="1EFAA888" w:tentative="1">
      <w:start w:val="1"/>
      <w:numFmt w:val="bullet"/>
      <w:lvlText w:val="o"/>
      <w:lvlJc w:val="left"/>
      <w:pPr>
        <w:tabs>
          <w:tab w:val="num" w:pos="4280"/>
        </w:tabs>
        <w:ind w:left="4280" w:hanging="360"/>
      </w:pPr>
      <w:rPr>
        <w:rFonts w:ascii="Courier New" w:hAnsi="Courier New" w:hint="default"/>
      </w:rPr>
    </w:lvl>
    <w:lvl w:ilvl="5" w:tplc="15ACDEEA" w:tentative="1">
      <w:start w:val="1"/>
      <w:numFmt w:val="bullet"/>
      <w:lvlText w:val=""/>
      <w:lvlJc w:val="left"/>
      <w:pPr>
        <w:tabs>
          <w:tab w:val="num" w:pos="5000"/>
        </w:tabs>
        <w:ind w:left="5000" w:hanging="360"/>
      </w:pPr>
      <w:rPr>
        <w:rFonts w:ascii="Wingdings" w:hAnsi="Wingdings" w:hint="default"/>
      </w:rPr>
    </w:lvl>
    <w:lvl w:ilvl="6" w:tplc="40A8D9A4" w:tentative="1">
      <w:start w:val="1"/>
      <w:numFmt w:val="bullet"/>
      <w:lvlText w:val=""/>
      <w:lvlJc w:val="left"/>
      <w:pPr>
        <w:tabs>
          <w:tab w:val="num" w:pos="5720"/>
        </w:tabs>
        <w:ind w:left="5720" w:hanging="360"/>
      </w:pPr>
      <w:rPr>
        <w:rFonts w:ascii="Symbol" w:hAnsi="Symbol" w:hint="default"/>
      </w:rPr>
    </w:lvl>
    <w:lvl w:ilvl="7" w:tplc="E8EAE922" w:tentative="1">
      <w:start w:val="1"/>
      <w:numFmt w:val="bullet"/>
      <w:lvlText w:val="o"/>
      <w:lvlJc w:val="left"/>
      <w:pPr>
        <w:tabs>
          <w:tab w:val="num" w:pos="6440"/>
        </w:tabs>
        <w:ind w:left="6440" w:hanging="360"/>
      </w:pPr>
      <w:rPr>
        <w:rFonts w:ascii="Courier New" w:hAnsi="Courier New" w:hint="default"/>
      </w:rPr>
    </w:lvl>
    <w:lvl w:ilvl="8" w:tplc="57A00222"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542435F9"/>
    <w:multiLevelType w:val="hybridMultilevel"/>
    <w:tmpl w:val="3726FA44"/>
    <w:lvl w:ilvl="0" w:tplc="CFDCE810">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5C434EF8"/>
    <w:multiLevelType w:val="multilevel"/>
    <w:tmpl w:val="F5E2899C"/>
    <w:lvl w:ilvl="0">
      <w:start w:val="2"/>
      <w:numFmt w:val="decimal"/>
      <w:lvlText w:val="%1."/>
      <w:lvlJc w:val="left"/>
      <w:pPr>
        <w:ind w:left="360" w:hanging="360"/>
      </w:pPr>
      <w:rPr>
        <w:rFonts w:cs="Times New Roman" w:hint="default"/>
        <w:b w:val="0"/>
      </w:rPr>
    </w:lvl>
    <w:lvl w:ilvl="1">
      <w:start w:val="2"/>
      <w:numFmt w:val="decimal"/>
      <w:lvlText w:val="15.%2."/>
      <w:lvlJc w:val="left"/>
      <w:pPr>
        <w:ind w:left="502"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8"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cs="Times New Roman" w:hint="default"/>
        <w:b/>
        <w:i w:val="0"/>
        <w:sz w:val="22"/>
      </w:rPr>
    </w:lvl>
    <w:lvl w:ilvl="1">
      <w:start w:val="1"/>
      <w:numFmt w:val="decimal"/>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417"/>
        </w:tabs>
        <w:ind w:left="1417" w:hanging="850"/>
      </w:pPr>
      <w:rPr>
        <w:rFonts w:ascii="Arial" w:hAnsi="Arial" w:cs="Times New Roman" w:hint="default"/>
        <w:b w:val="0"/>
        <w:i w:val="0"/>
        <w:sz w:val="22"/>
      </w:rPr>
    </w:lvl>
    <w:lvl w:ilvl="3">
      <w:start w:val="1"/>
      <w:numFmt w:val="decimal"/>
      <w:lvlText w:val="%1.%2.%3.%4."/>
      <w:lvlJc w:val="left"/>
      <w:pPr>
        <w:tabs>
          <w:tab w:val="num" w:pos="2498"/>
        </w:tabs>
        <w:ind w:left="1985" w:hanging="567"/>
      </w:pPr>
      <w:rPr>
        <w:rFonts w:ascii="Arial" w:hAnsi="Arial" w:cs="Times New Roman" w:hint="default"/>
        <w:b w:val="0"/>
        <w:i w:val="0"/>
        <w:sz w:val="22"/>
      </w:rPr>
    </w:lvl>
    <w:lvl w:ilvl="4">
      <w:start w:val="1"/>
      <w:numFmt w:val="decimal"/>
      <w:lvlText w:val="%1.%2.%3.%4.%5."/>
      <w:lvlJc w:val="left"/>
      <w:pPr>
        <w:tabs>
          <w:tab w:val="num" w:pos="907"/>
        </w:tabs>
        <w:ind w:left="907" w:hanging="907"/>
      </w:pPr>
      <w:rPr>
        <w:rFonts w:cs="Times New Roman" w:hint="default"/>
      </w:rPr>
    </w:lvl>
    <w:lvl w:ilvl="5">
      <w:start w:val="1"/>
      <w:numFmt w:val="decimal"/>
      <w:pStyle w:val="berschrift6"/>
      <w:lvlText w:val="%1.%2.%3.%4.%5.%6."/>
      <w:lvlJc w:val="left"/>
      <w:pPr>
        <w:tabs>
          <w:tab w:val="num" w:pos="1080"/>
        </w:tabs>
        <w:ind w:left="907" w:hanging="907"/>
      </w:pPr>
      <w:rPr>
        <w:rFonts w:cs="Times New Roman" w:hint="default"/>
      </w:rPr>
    </w:lvl>
    <w:lvl w:ilvl="6">
      <w:start w:val="1"/>
      <w:numFmt w:val="decimal"/>
      <w:pStyle w:val="berschrift7"/>
      <w:lvlText w:val="%1.%2.%3.%4.%5.%6.%7."/>
      <w:lvlJc w:val="left"/>
      <w:pPr>
        <w:tabs>
          <w:tab w:val="num" w:pos="1440"/>
        </w:tabs>
        <w:ind w:left="1134" w:hanging="1134"/>
      </w:pPr>
      <w:rPr>
        <w:rFonts w:cs="Times New Roman" w:hint="default"/>
      </w:rPr>
    </w:lvl>
    <w:lvl w:ilvl="7">
      <w:start w:val="1"/>
      <w:numFmt w:val="decimal"/>
      <w:pStyle w:val="berschrift8"/>
      <w:lvlText w:val="%1.%2.%3.%4.%5.%6.%7.%8."/>
      <w:lvlJc w:val="left"/>
      <w:pPr>
        <w:tabs>
          <w:tab w:val="num" w:pos="1440"/>
        </w:tabs>
        <w:ind w:left="1134" w:hanging="1134"/>
      </w:pPr>
      <w:rPr>
        <w:rFonts w:cs="Times New Roman" w:hint="default"/>
      </w:rPr>
    </w:lvl>
    <w:lvl w:ilvl="8">
      <w:start w:val="1"/>
      <w:numFmt w:val="decimal"/>
      <w:pStyle w:val="berschrift9"/>
      <w:lvlText w:val="%1.%2.%3.%4.%5.%6.%7.%8.%9."/>
      <w:lvlJc w:val="left"/>
      <w:pPr>
        <w:tabs>
          <w:tab w:val="num" w:pos="1800"/>
        </w:tabs>
        <w:ind w:left="1134" w:hanging="1134"/>
      </w:pPr>
      <w:rPr>
        <w:rFonts w:cs="Times New Roman" w:hint="default"/>
      </w:rPr>
    </w:lvl>
  </w:abstractNum>
  <w:abstractNum w:abstractNumId="19" w15:restartNumberingAfterBreak="0">
    <w:nsid w:val="5EC575C2"/>
    <w:multiLevelType w:val="multilevel"/>
    <w:tmpl w:val="0C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F6B4B14"/>
    <w:multiLevelType w:val="multilevel"/>
    <w:tmpl w:val="428A146E"/>
    <w:styleLink w:val="SNumberedParagraphList"/>
    <w:lvl w:ilvl="0">
      <w:start w:val="1"/>
      <w:numFmt w:val="ordinal"/>
      <w:isLgl/>
      <w:lvlText w:val="%1"/>
      <w:lvlJc w:val="left"/>
      <w:pPr>
        <w:ind w:left="680" w:hanging="680"/>
      </w:pPr>
      <w:rPr>
        <w:rFonts w:cs="Times New Roman" w:hint="default"/>
      </w:rPr>
    </w:lvl>
    <w:lvl w:ilvl="1">
      <w:start w:val="1"/>
      <w:numFmt w:val="ordinal"/>
      <w:isLgl/>
      <w:lvlText w:val="%1.%2"/>
      <w:lvlJc w:val="left"/>
      <w:pPr>
        <w:ind w:left="680" w:hanging="680"/>
      </w:pPr>
      <w:rPr>
        <w:rFonts w:cs="Times New Roman" w:hint="default"/>
      </w:rPr>
    </w:lvl>
    <w:lvl w:ilvl="2">
      <w:start w:val="1"/>
      <w:numFmt w:val="ordinal"/>
      <w:isLgl/>
      <w:lvlText w:val="%1.%2.%3"/>
      <w:lvlJc w:val="left"/>
      <w:pPr>
        <w:tabs>
          <w:tab w:val="num" w:pos="737"/>
        </w:tabs>
        <w:ind w:left="1531" w:hanging="851"/>
      </w:pPr>
      <w:rPr>
        <w:rFonts w:cs="Times New Roman" w:hint="default"/>
      </w:rPr>
    </w:lvl>
    <w:lvl w:ilvl="3">
      <w:start w:val="1"/>
      <w:numFmt w:val="ordinal"/>
      <w:isLgl/>
      <w:lvlText w:val="%1.%2.%3.%4"/>
      <w:lvlJc w:val="left"/>
      <w:pPr>
        <w:ind w:left="2778" w:hanging="1247"/>
      </w:pPr>
      <w:rPr>
        <w:rFonts w:cs="Times New Roman" w:hint="default"/>
      </w:rPr>
    </w:lvl>
    <w:lvl w:ilvl="4">
      <w:start w:val="1"/>
      <w:numFmt w:val="ordinal"/>
      <w:isLgl/>
      <w:lvlText w:val="%1.%2.%3.%4.%5."/>
      <w:lvlJc w:val="left"/>
      <w:pPr>
        <w:ind w:left="2778" w:hanging="1247"/>
      </w:pPr>
      <w:rPr>
        <w:rFonts w:cs="Times New Roman" w:hint="default"/>
      </w:rPr>
    </w:lvl>
    <w:lvl w:ilvl="5">
      <w:start w:val="1"/>
      <w:numFmt w:val="ordinal"/>
      <w:isLgl/>
      <w:lvlText w:val="%1.%2.%3.%4.%5.%6"/>
      <w:lvlJc w:val="left"/>
      <w:pPr>
        <w:ind w:left="680" w:hanging="680"/>
      </w:pPr>
      <w:rPr>
        <w:rFonts w:cs="Times New Roman" w:hint="default"/>
      </w:rPr>
    </w:lvl>
    <w:lvl w:ilvl="6">
      <w:start w:val="1"/>
      <w:numFmt w:val="ordinal"/>
      <w:isLgl/>
      <w:lvlText w:val="%1.%2.%3.%4.%5.%6.%7"/>
      <w:lvlJc w:val="left"/>
      <w:pPr>
        <w:ind w:left="680" w:hanging="680"/>
      </w:pPr>
      <w:rPr>
        <w:rFonts w:cs="Times New Roman" w:hint="default"/>
      </w:rPr>
    </w:lvl>
    <w:lvl w:ilvl="7">
      <w:start w:val="1"/>
      <w:numFmt w:val="ordinal"/>
      <w:isLgl/>
      <w:lvlText w:val="%1.%2.%3.%4.%5.%6.%8"/>
      <w:lvlJc w:val="left"/>
      <w:pPr>
        <w:ind w:left="680" w:hanging="680"/>
      </w:pPr>
      <w:rPr>
        <w:rFonts w:cs="Times New Roman" w:hint="default"/>
      </w:rPr>
    </w:lvl>
    <w:lvl w:ilvl="8">
      <w:start w:val="1"/>
      <w:numFmt w:val="ordinal"/>
      <w:isLgl/>
      <w:lvlText w:val="%1.%3.%4.%5.%6.%9"/>
      <w:lvlJc w:val="left"/>
      <w:pPr>
        <w:ind w:left="680" w:hanging="680"/>
      </w:pPr>
      <w:rPr>
        <w:rFonts w:cs="Times New Roman" w:hint="default"/>
      </w:rPr>
    </w:lvl>
  </w:abstractNum>
  <w:abstractNum w:abstractNumId="21" w15:restartNumberingAfterBreak="0">
    <w:nsid w:val="62703F8D"/>
    <w:multiLevelType w:val="multilevel"/>
    <w:tmpl w:val="0C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660405A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cs="Times New Roman" w:hint="default"/>
      </w:rPr>
    </w:lvl>
    <w:lvl w:ilvl="1">
      <w:start w:val="1"/>
      <w:numFmt w:val="decimal"/>
      <w:pStyle w:val="SSchedule2"/>
      <w:lvlText w:val="%1.%2"/>
      <w:lvlJc w:val="left"/>
      <w:pPr>
        <w:tabs>
          <w:tab w:val="num" w:pos="680"/>
        </w:tabs>
        <w:ind w:left="680" w:hanging="680"/>
      </w:pPr>
      <w:rPr>
        <w:rFonts w:cs="Times New Roman" w:hint="default"/>
      </w:rPr>
    </w:lvl>
    <w:lvl w:ilvl="2">
      <w:start w:val="1"/>
      <w:numFmt w:val="decimal"/>
      <w:pStyle w:val="SSchedule3"/>
      <w:lvlText w:val="%1.%2.%3"/>
      <w:lvlJc w:val="left"/>
      <w:pPr>
        <w:tabs>
          <w:tab w:val="num" w:pos="1531"/>
        </w:tabs>
        <w:ind w:left="1531" w:hanging="851"/>
      </w:pPr>
      <w:rPr>
        <w:rFonts w:cs="Times New Roman" w:hint="default"/>
      </w:rPr>
    </w:lvl>
    <w:lvl w:ilvl="3">
      <w:start w:val="1"/>
      <w:numFmt w:val="decimal"/>
      <w:pStyle w:val="SSchedule4"/>
      <w:lvlText w:val="%1.%2.%3.%4"/>
      <w:lvlJc w:val="left"/>
      <w:pPr>
        <w:tabs>
          <w:tab w:val="num" w:pos="2778"/>
        </w:tabs>
        <w:ind w:left="2778" w:hanging="1247"/>
      </w:pPr>
      <w:rPr>
        <w:rFonts w:cs="Times New Roman" w:hint="default"/>
      </w:rPr>
    </w:lvl>
    <w:lvl w:ilvl="4">
      <w:start w:val="1"/>
      <w:numFmt w:val="decimal"/>
      <w:pStyle w:val="SSchedule5"/>
      <w:lvlText w:val="%1.%2.%3.%4.%5"/>
      <w:lvlJc w:val="left"/>
      <w:pPr>
        <w:tabs>
          <w:tab w:val="num" w:pos="2778"/>
        </w:tabs>
        <w:ind w:left="2778" w:hanging="1247"/>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25E5C1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5D1047"/>
    <w:multiLevelType w:val="multilevel"/>
    <w:tmpl w:val="BE2AE654"/>
    <w:lvl w:ilvl="0">
      <w:start w:val="1"/>
      <w:numFmt w:val="decimal"/>
      <w:lvlText w:val="%1."/>
      <w:lvlJc w:val="left"/>
      <w:pPr>
        <w:ind w:left="1065" w:hanging="705"/>
      </w:pPr>
      <w:rPr>
        <w:rFonts w:cs="Times New Roman" w:hint="default"/>
        <w:i w:val="0"/>
        <w:iCs/>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6"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cs="Times New Roman" w:hint="default"/>
      </w:rPr>
    </w:lvl>
    <w:lvl w:ilvl="1">
      <w:start w:val="1"/>
      <w:numFmt w:val="decimal"/>
      <w:pStyle w:val="Sheading2"/>
      <w:lvlText w:val="%1.%2"/>
      <w:lvlJc w:val="left"/>
      <w:pPr>
        <w:tabs>
          <w:tab w:val="num" w:pos="680"/>
        </w:tabs>
        <w:ind w:left="680" w:hanging="680"/>
      </w:pPr>
      <w:rPr>
        <w:rFonts w:cs="Times New Roman"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cs="Times New Roman" w:hint="default"/>
      </w:rPr>
    </w:lvl>
    <w:lvl w:ilvl="4">
      <w:start w:val="1"/>
      <w:numFmt w:val="decimal"/>
      <w:pStyle w:val="Sheading5"/>
      <w:lvlText w:val="%1.%2.%3.%4.%5"/>
      <w:lvlJc w:val="left"/>
      <w:pPr>
        <w:tabs>
          <w:tab w:val="num" w:pos="2778"/>
        </w:tabs>
        <w:ind w:left="2778" w:hanging="1247"/>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8"/>
  </w:num>
  <w:num w:numId="27">
    <w:abstractNumId w:val="15"/>
  </w:num>
  <w:num w:numId="28">
    <w:abstractNumId w:val="19"/>
  </w:num>
  <w:num w:numId="29">
    <w:abstractNumId w:val="21"/>
  </w:num>
  <w:num w:numId="30">
    <w:abstractNumId w:val="13"/>
  </w:num>
  <w:num w:numId="31">
    <w:abstractNumId w:val="26"/>
  </w:num>
  <w:num w:numId="32">
    <w:abstractNumId w:val="23"/>
  </w:num>
  <w:num w:numId="33">
    <w:abstractNumId w:val="20"/>
  </w:num>
  <w:num w:numId="34">
    <w:abstractNumId w:val="14"/>
  </w:num>
  <w:num w:numId="35">
    <w:abstractNumId w:val="10"/>
  </w:num>
  <w:num w:numId="36">
    <w:abstractNumId w:val="12"/>
  </w:num>
  <w:num w:numId="37">
    <w:abstractNumId w:val="25"/>
  </w:num>
  <w:num w:numId="38">
    <w:abstractNumId w:val="17"/>
  </w:num>
  <w:num w:numId="39">
    <w:abstractNumId w:val="16"/>
  </w:num>
  <w:num w:numId="40">
    <w:abstractNumId w:val="24"/>
  </w:num>
  <w:num w:numId="41">
    <w:abstractNumId w:val="22"/>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21"/>
    <w:rsid w:val="00006498"/>
    <w:rsid w:val="00007A8D"/>
    <w:rsid w:val="00010300"/>
    <w:rsid w:val="00010B25"/>
    <w:rsid w:val="0001178E"/>
    <w:rsid w:val="000117E7"/>
    <w:rsid w:val="000123EF"/>
    <w:rsid w:val="00025CF1"/>
    <w:rsid w:val="000277FB"/>
    <w:rsid w:val="00027813"/>
    <w:rsid w:val="000302D3"/>
    <w:rsid w:val="00031673"/>
    <w:rsid w:val="00032471"/>
    <w:rsid w:val="000348B1"/>
    <w:rsid w:val="00041C17"/>
    <w:rsid w:val="0004220C"/>
    <w:rsid w:val="000435DE"/>
    <w:rsid w:val="0004482A"/>
    <w:rsid w:val="000471E9"/>
    <w:rsid w:val="0005068F"/>
    <w:rsid w:val="00053069"/>
    <w:rsid w:val="000544F5"/>
    <w:rsid w:val="000553E0"/>
    <w:rsid w:val="00061AED"/>
    <w:rsid w:val="0006207C"/>
    <w:rsid w:val="00062395"/>
    <w:rsid w:val="000631AA"/>
    <w:rsid w:val="00063336"/>
    <w:rsid w:val="0006798A"/>
    <w:rsid w:val="00071A8B"/>
    <w:rsid w:val="000778BE"/>
    <w:rsid w:val="000779F3"/>
    <w:rsid w:val="00077E88"/>
    <w:rsid w:val="00081D33"/>
    <w:rsid w:val="00083D42"/>
    <w:rsid w:val="000869D8"/>
    <w:rsid w:val="0008720F"/>
    <w:rsid w:val="00092463"/>
    <w:rsid w:val="00094E4A"/>
    <w:rsid w:val="00094EFF"/>
    <w:rsid w:val="00096EA1"/>
    <w:rsid w:val="000A24DC"/>
    <w:rsid w:val="000A5AE4"/>
    <w:rsid w:val="000A5F24"/>
    <w:rsid w:val="000A722C"/>
    <w:rsid w:val="000B21F3"/>
    <w:rsid w:val="000B4BAA"/>
    <w:rsid w:val="000B4D87"/>
    <w:rsid w:val="000B4E7E"/>
    <w:rsid w:val="000C0AE3"/>
    <w:rsid w:val="000C2733"/>
    <w:rsid w:val="000C403A"/>
    <w:rsid w:val="000C4E48"/>
    <w:rsid w:val="000C5280"/>
    <w:rsid w:val="000D094B"/>
    <w:rsid w:val="000D1B2E"/>
    <w:rsid w:val="000D3631"/>
    <w:rsid w:val="000D5360"/>
    <w:rsid w:val="000D626B"/>
    <w:rsid w:val="000D73FD"/>
    <w:rsid w:val="000E0E5E"/>
    <w:rsid w:val="000E4083"/>
    <w:rsid w:val="000F0E13"/>
    <w:rsid w:val="000F5532"/>
    <w:rsid w:val="00101B58"/>
    <w:rsid w:val="00104BBD"/>
    <w:rsid w:val="00110ABE"/>
    <w:rsid w:val="00110B40"/>
    <w:rsid w:val="00113FD5"/>
    <w:rsid w:val="001142B4"/>
    <w:rsid w:val="0011566F"/>
    <w:rsid w:val="00116249"/>
    <w:rsid w:val="001169C4"/>
    <w:rsid w:val="00120D86"/>
    <w:rsid w:val="00121132"/>
    <w:rsid w:val="00121E0C"/>
    <w:rsid w:val="0013128B"/>
    <w:rsid w:val="0013219A"/>
    <w:rsid w:val="001336D8"/>
    <w:rsid w:val="0013670F"/>
    <w:rsid w:val="00136EC2"/>
    <w:rsid w:val="001372AF"/>
    <w:rsid w:val="00140996"/>
    <w:rsid w:val="00140DEC"/>
    <w:rsid w:val="00141E34"/>
    <w:rsid w:val="001423A5"/>
    <w:rsid w:val="001477D3"/>
    <w:rsid w:val="00153471"/>
    <w:rsid w:val="00153A38"/>
    <w:rsid w:val="0015407C"/>
    <w:rsid w:val="00155949"/>
    <w:rsid w:val="00156A4A"/>
    <w:rsid w:val="001622B6"/>
    <w:rsid w:val="001638F5"/>
    <w:rsid w:val="00164ADF"/>
    <w:rsid w:val="00166FBC"/>
    <w:rsid w:val="001677CB"/>
    <w:rsid w:val="00172A24"/>
    <w:rsid w:val="0017391C"/>
    <w:rsid w:val="00174448"/>
    <w:rsid w:val="0017793C"/>
    <w:rsid w:val="00180C6D"/>
    <w:rsid w:val="00181C7F"/>
    <w:rsid w:val="0018333E"/>
    <w:rsid w:val="0018347C"/>
    <w:rsid w:val="00184267"/>
    <w:rsid w:val="00184B81"/>
    <w:rsid w:val="001902C4"/>
    <w:rsid w:val="00191F28"/>
    <w:rsid w:val="0019273B"/>
    <w:rsid w:val="001927F4"/>
    <w:rsid w:val="00192972"/>
    <w:rsid w:val="001930BC"/>
    <w:rsid w:val="0019349F"/>
    <w:rsid w:val="001968C6"/>
    <w:rsid w:val="001A4527"/>
    <w:rsid w:val="001A493D"/>
    <w:rsid w:val="001B192E"/>
    <w:rsid w:val="001B6326"/>
    <w:rsid w:val="001B6B59"/>
    <w:rsid w:val="001B6CCE"/>
    <w:rsid w:val="001C01FE"/>
    <w:rsid w:val="001C09D1"/>
    <w:rsid w:val="001C0D68"/>
    <w:rsid w:val="001C1BDC"/>
    <w:rsid w:val="001C304B"/>
    <w:rsid w:val="001C423D"/>
    <w:rsid w:val="001D08B8"/>
    <w:rsid w:val="001D3DDE"/>
    <w:rsid w:val="001D4545"/>
    <w:rsid w:val="001D4588"/>
    <w:rsid w:val="001D5EC1"/>
    <w:rsid w:val="001D62F2"/>
    <w:rsid w:val="001D7BA0"/>
    <w:rsid w:val="001F2051"/>
    <w:rsid w:val="001F2A28"/>
    <w:rsid w:val="001F3755"/>
    <w:rsid w:val="001F3B01"/>
    <w:rsid w:val="002007C6"/>
    <w:rsid w:val="00200C41"/>
    <w:rsid w:val="00201DA7"/>
    <w:rsid w:val="00207224"/>
    <w:rsid w:val="00210ED5"/>
    <w:rsid w:val="002114ED"/>
    <w:rsid w:val="0021181C"/>
    <w:rsid w:val="00213571"/>
    <w:rsid w:val="00213D53"/>
    <w:rsid w:val="002153E4"/>
    <w:rsid w:val="00215DEC"/>
    <w:rsid w:val="00216526"/>
    <w:rsid w:val="00217532"/>
    <w:rsid w:val="002245BD"/>
    <w:rsid w:val="002315D1"/>
    <w:rsid w:val="002328F7"/>
    <w:rsid w:val="00234255"/>
    <w:rsid w:val="00237414"/>
    <w:rsid w:val="0023781D"/>
    <w:rsid w:val="00240202"/>
    <w:rsid w:val="00240C20"/>
    <w:rsid w:val="00242D95"/>
    <w:rsid w:val="00244C34"/>
    <w:rsid w:val="0024538A"/>
    <w:rsid w:val="00250370"/>
    <w:rsid w:val="002503B7"/>
    <w:rsid w:val="002506A3"/>
    <w:rsid w:val="002507FC"/>
    <w:rsid w:val="002541A4"/>
    <w:rsid w:val="00260696"/>
    <w:rsid w:val="00260CBE"/>
    <w:rsid w:val="00260F42"/>
    <w:rsid w:val="00261047"/>
    <w:rsid w:val="00261C18"/>
    <w:rsid w:val="00261E8B"/>
    <w:rsid w:val="00262875"/>
    <w:rsid w:val="00262BAB"/>
    <w:rsid w:val="002633C1"/>
    <w:rsid w:val="00264026"/>
    <w:rsid w:val="00266072"/>
    <w:rsid w:val="00273CA0"/>
    <w:rsid w:val="002770F2"/>
    <w:rsid w:val="00283CA5"/>
    <w:rsid w:val="002841E2"/>
    <w:rsid w:val="00290330"/>
    <w:rsid w:val="0029052B"/>
    <w:rsid w:val="002A0535"/>
    <w:rsid w:val="002A6C50"/>
    <w:rsid w:val="002A7E27"/>
    <w:rsid w:val="002B2258"/>
    <w:rsid w:val="002B2532"/>
    <w:rsid w:val="002B4A24"/>
    <w:rsid w:val="002C2EE5"/>
    <w:rsid w:val="002C3D5F"/>
    <w:rsid w:val="002C43F1"/>
    <w:rsid w:val="002C64D7"/>
    <w:rsid w:val="002D0504"/>
    <w:rsid w:val="002D24CB"/>
    <w:rsid w:val="002D5CC0"/>
    <w:rsid w:val="002E1A26"/>
    <w:rsid w:val="002E1F27"/>
    <w:rsid w:val="002E3312"/>
    <w:rsid w:val="002F54E4"/>
    <w:rsid w:val="003019C5"/>
    <w:rsid w:val="00301CFA"/>
    <w:rsid w:val="00302AB7"/>
    <w:rsid w:val="00304992"/>
    <w:rsid w:val="0031058B"/>
    <w:rsid w:val="00310A4C"/>
    <w:rsid w:val="00312492"/>
    <w:rsid w:val="00313E95"/>
    <w:rsid w:val="0031566A"/>
    <w:rsid w:val="00322A2A"/>
    <w:rsid w:val="003236C7"/>
    <w:rsid w:val="0032373E"/>
    <w:rsid w:val="003245DC"/>
    <w:rsid w:val="003252F4"/>
    <w:rsid w:val="00336234"/>
    <w:rsid w:val="003370DC"/>
    <w:rsid w:val="0033759C"/>
    <w:rsid w:val="00340FE3"/>
    <w:rsid w:val="00341D78"/>
    <w:rsid w:val="003428A8"/>
    <w:rsid w:val="00344798"/>
    <w:rsid w:val="00345219"/>
    <w:rsid w:val="00347B18"/>
    <w:rsid w:val="0035016B"/>
    <w:rsid w:val="003564BE"/>
    <w:rsid w:val="00357F3F"/>
    <w:rsid w:val="00361D4B"/>
    <w:rsid w:val="00361FF5"/>
    <w:rsid w:val="00362434"/>
    <w:rsid w:val="003628B7"/>
    <w:rsid w:val="00362E70"/>
    <w:rsid w:val="00375DEA"/>
    <w:rsid w:val="00376CB8"/>
    <w:rsid w:val="00387BD1"/>
    <w:rsid w:val="00391C8F"/>
    <w:rsid w:val="00394AF3"/>
    <w:rsid w:val="0039606C"/>
    <w:rsid w:val="00396E04"/>
    <w:rsid w:val="003A193C"/>
    <w:rsid w:val="003A3D64"/>
    <w:rsid w:val="003A51A9"/>
    <w:rsid w:val="003A5F8F"/>
    <w:rsid w:val="003A6BE0"/>
    <w:rsid w:val="003A7A7A"/>
    <w:rsid w:val="003B1F85"/>
    <w:rsid w:val="003B710D"/>
    <w:rsid w:val="003B7795"/>
    <w:rsid w:val="003C10BD"/>
    <w:rsid w:val="003C2732"/>
    <w:rsid w:val="003C4C5D"/>
    <w:rsid w:val="003C504C"/>
    <w:rsid w:val="003C789F"/>
    <w:rsid w:val="003D1AB0"/>
    <w:rsid w:val="003D1C86"/>
    <w:rsid w:val="003D3139"/>
    <w:rsid w:val="003D41BA"/>
    <w:rsid w:val="003D4CAF"/>
    <w:rsid w:val="003D58EC"/>
    <w:rsid w:val="003D787D"/>
    <w:rsid w:val="003E2AB8"/>
    <w:rsid w:val="003E45D2"/>
    <w:rsid w:val="003E5D70"/>
    <w:rsid w:val="003F1670"/>
    <w:rsid w:val="003F3696"/>
    <w:rsid w:val="003F491A"/>
    <w:rsid w:val="003F7306"/>
    <w:rsid w:val="0040168A"/>
    <w:rsid w:val="0040414E"/>
    <w:rsid w:val="00404DBF"/>
    <w:rsid w:val="00415239"/>
    <w:rsid w:val="00417E35"/>
    <w:rsid w:val="0042043C"/>
    <w:rsid w:val="004225F3"/>
    <w:rsid w:val="00422BDC"/>
    <w:rsid w:val="00423B04"/>
    <w:rsid w:val="00423CC0"/>
    <w:rsid w:val="00424236"/>
    <w:rsid w:val="00424FBF"/>
    <w:rsid w:val="0043012E"/>
    <w:rsid w:val="004365A0"/>
    <w:rsid w:val="00437B3E"/>
    <w:rsid w:val="00441330"/>
    <w:rsid w:val="004436EC"/>
    <w:rsid w:val="004447B3"/>
    <w:rsid w:val="0044487A"/>
    <w:rsid w:val="00454F58"/>
    <w:rsid w:val="0045513E"/>
    <w:rsid w:val="00456E10"/>
    <w:rsid w:val="00460017"/>
    <w:rsid w:val="00462010"/>
    <w:rsid w:val="00463698"/>
    <w:rsid w:val="00463B15"/>
    <w:rsid w:val="00465784"/>
    <w:rsid w:val="00465A5F"/>
    <w:rsid w:val="004668A0"/>
    <w:rsid w:val="004743AB"/>
    <w:rsid w:val="00482676"/>
    <w:rsid w:val="004860E1"/>
    <w:rsid w:val="00491A41"/>
    <w:rsid w:val="004942D1"/>
    <w:rsid w:val="00494481"/>
    <w:rsid w:val="00497EF6"/>
    <w:rsid w:val="00497F7D"/>
    <w:rsid w:val="004A67C6"/>
    <w:rsid w:val="004B081A"/>
    <w:rsid w:val="004B1BA9"/>
    <w:rsid w:val="004B3733"/>
    <w:rsid w:val="004B377D"/>
    <w:rsid w:val="004B41FB"/>
    <w:rsid w:val="004B7F49"/>
    <w:rsid w:val="004C120A"/>
    <w:rsid w:val="004C495A"/>
    <w:rsid w:val="004C5EB5"/>
    <w:rsid w:val="004C6C96"/>
    <w:rsid w:val="004D0310"/>
    <w:rsid w:val="004D0D6A"/>
    <w:rsid w:val="004D17DA"/>
    <w:rsid w:val="004D2F50"/>
    <w:rsid w:val="004D4EF9"/>
    <w:rsid w:val="004D5843"/>
    <w:rsid w:val="004D6726"/>
    <w:rsid w:val="004E0D60"/>
    <w:rsid w:val="004E0F72"/>
    <w:rsid w:val="004E2F8A"/>
    <w:rsid w:val="004E366C"/>
    <w:rsid w:val="004E3900"/>
    <w:rsid w:val="004E76D4"/>
    <w:rsid w:val="004F1EA3"/>
    <w:rsid w:val="004F474C"/>
    <w:rsid w:val="00501121"/>
    <w:rsid w:val="0050380F"/>
    <w:rsid w:val="00511528"/>
    <w:rsid w:val="0051375E"/>
    <w:rsid w:val="00513973"/>
    <w:rsid w:val="00515BB6"/>
    <w:rsid w:val="005160EC"/>
    <w:rsid w:val="0051637E"/>
    <w:rsid w:val="00517267"/>
    <w:rsid w:val="005213A3"/>
    <w:rsid w:val="00522792"/>
    <w:rsid w:val="0052496E"/>
    <w:rsid w:val="00530DD4"/>
    <w:rsid w:val="005319D8"/>
    <w:rsid w:val="00531FF0"/>
    <w:rsid w:val="00534000"/>
    <w:rsid w:val="005351AB"/>
    <w:rsid w:val="00536775"/>
    <w:rsid w:val="005425F0"/>
    <w:rsid w:val="0054609C"/>
    <w:rsid w:val="0054638A"/>
    <w:rsid w:val="0054663B"/>
    <w:rsid w:val="0054681B"/>
    <w:rsid w:val="0055307D"/>
    <w:rsid w:val="00553109"/>
    <w:rsid w:val="005538D6"/>
    <w:rsid w:val="00554943"/>
    <w:rsid w:val="0055679B"/>
    <w:rsid w:val="005574CC"/>
    <w:rsid w:val="005609D5"/>
    <w:rsid w:val="00561060"/>
    <w:rsid w:val="00564194"/>
    <w:rsid w:val="0057314B"/>
    <w:rsid w:val="00574DE2"/>
    <w:rsid w:val="00580DBD"/>
    <w:rsid w:val="00581F08"/>
    <w:rsid w:val="00582AEB"/>
    <w:rsid w:val="00584627"/>
    <w:rsid w:val="00586614"/>
    <w:rsid w:val="00586BD8"/>
    <w:rsid w:val="00587DC6"/>
    <w:rsid w:val="00594990"/>
    <w:rsid w:val="005A0D21"/>
    <w:rsid w:val="005A11B0"/>
    <w:rsid w:val="005A6CB6"/>
    <w:rsid w:val="005B2B2D"/>
    <w:rsid w:val="005B2C80"/>
    <w:rsid w:val="005B313C"/>
    <w:rsid w:val="005B6B61"/>
    <w:rsid w:val="005C25F7"/>
    <w:rsid w:val="005C3C84"/>
    <w:rsid w:val="005C3E76"/>
    <w:rsid w:val="005C4589"/>
    <w:rsid w:val="005C50C5"/>
    <w:rsid w:val="005C5300"/>
    <w:rsid w:val="005C6890"/>
    <w:rsid w:val="005D0175"/>
    <w:rsid w:val="005D3424"/>
    <w:rsid w:val="005D3E67"/>
    <w:rsid w:val="005D67B1"/>
    <w:rsid w:val="005E34E6"/>
    <w:rsid w:val="005E364A"/>
    <w:rsid w:val="005E55CE"/>
    <w:rsid w:val="005E6E3E"/>
    <w:rsid w:val="005E7286"/>
    <w:rsid w:val="005E756D"/>
    <w:rsid w:val="005F00FE"/>
    <w:rsid w:val="005F3E49"/>
    <w:rsid w:val="005F5329"/>
    <w:rsid w:val="005F54EA"/>
    <w:rsid w:val="005F6158"/>
    <w:rsid w:val="005F665B"/>
    <w:rsid w:val="0060121C"/>
    <w:rsid w:val="00602360"/>
    <w:rsid w:val="00603ED4"/>
    <w:rsid w:val="00606170"/>
    <w:rsid w:val="00607D4C"/>
    <w:rsid w:val="0061284E"/>
    <w:rsid w:val="00615201"/>
    <w:rsid w:val="0061600C"/>
    <w:rsid w:val="00616754"/>
    <w:rsid w:val="00617A53"/>
    <w:rsid w:val="00626532"/>
    <w:rsid w:val="00626C0A"/>
    <w:rsid w:val="0062779A"/>
    <w:rsid w:val="0063383A"/>
    <w:rsid w:val="00635DCE"/>
    <w:rsid w:val="00636FD2"/>
    <w:rsid w:val="006406C4"/>
    <w:rsid w:val="006442B7"/>
    <w:rsid w:val="00646A10"/>
    <w:rsid w:val="0064759F"/>
    <w:rsid w:val="0065235A"/>
    <w:rsid w:val="00652B28"/>
    <w:rsid w:val="0065443C"/>
    <w:rsid w:val="006578C2"/>
    <w:rsid w:val="00662ADC"/>
    <w:rsid w:val="00662BC5"/>
    <w:rsid w:val="00663F28"/>
    <w:rsid w:val="00665FE8"/>
    <w:rsid w:val="006679AB"/>
    <w:rsid w:val="00667CA8"/>
    <w:rsid w:val="00670FBA"/>
    <w:rsid w:val="00672CAA"/>
    <w:rsid w:val="0067454E"/>
    <w:rsid w:val="00675E1D"/>
    <w:rsid w:val="00680DAB"/>
    <w:rsid w:val="0068133F"/>
    <w:rsid w:val="00683B14"/>
    <w:rsid w:val="00685D07"/>
    <w:rsid w:val="00694721"/>
    <w:rsid w:val="00697098"/>
    <w:rsid w:val="006A1315"/>
    <w:rsid w:val="006A51D5"/>
    <w:rsid w:val="006A5842"/>
    <w:rsid w:val="006A58CB"/>
    <w:rsid w:val="006B1C01"/>
    <w:rsid w:val="006B3F7C"/>
    <w:rsid w:val="006B41FE"/>
    <w:rsid w:val="006B43D2"/>
    <w:rsid w:val="006B43E3"/>
    <w:rsid w:val="006B6FED"/>
    <w:rsid w:val="006C0514"/>
    <w:rsid w:val="006C146C"/>
    <w:rsid w:val="006C2492"/>
    <w:rsid w:val="006C372B"/>
    <w:rsid w:val="006C4F0F"/>
    <w:rsid w:val="006C5841"/>
    <w:rsid w:val="006D0C8A"/>
    <w:rsid w:val="006D1017"/>
    <w:rsid w:val="006D29B0"/>
    <w:rsid w:val="006D470F"/>
    <w:rsid w:val="006D4812"/>
    <w:rsid w:val="006D4857"/>
    <w:rsid w:val="006D4B77"/>
    <w:rsid w:val="006D4DD5"/>
    <w:rsid w:val="006D4F61"/>
    <w:rsid w:val="006D534C"/>
    <w:rsid w:val="006D62C0"/>
    <w:rsid w:val="006E004C"/>
    <w:rsid w:val="006E1A74"/>
    <w:rsid w:val="006E25CA"/>
    <w:rsid w:val="006E28E2"/>
    <w:rsid w:val="006E341E"/>
    <w:rsid w:val="006E36A5"/>
    <w:rsid w:val="006E3EE9"/>
    <w:rsid w:val="006E3FC0"/>
    <w:rsid w:val="006F144D"/>
    <w:rsid w:val="006F268C"/>
    <w:rsid w:val="006F3AA4"/>
    <w:rsid w:val="006F3FFD"/>
    <w:rsid w:val="006F4E54"/>
    <w:rsid w:val="006F4E58"/>
    <w:rsid w:val="00700879"/>
    <w:rsid w:val="007012AF"/>
    <w:rsid w:val="00702DE6"/>
    <w:rsid w:val="00702E01"/>
    <w:rsid w:val="007032C3"/>
    <w:rsid w:val="0070388F"/>
    <w:rsid w:val="0071019B"/>
    <w:rsid w:val="0071070E"/>
    <w:rsid w:val="0072084E"/>
    <w:rsid w:val="00723E02"/>
    <w:rsid w:val="007254AA"/>
    <w:rsid w:val="007254B2"/>
    <w:rsid w:val="00727C4A"/>
    <w:rsid w:val="00730635"/>
    <w:rsid w:val="007308C0"/>
    <w:rsid w:val="00737260"/>
    <w:rsid w:val="00740F77"/>
    <w:rsid w:val="00743D09"/>
    <w:rsid w:val="007444DB"/>
    <w:rsid w:val="0074747B"/>
    <w:rsid w:val="00750AC6"/>
    <w:rsid w:val="007539BC"/>
    <w:rsid w:val="007655E7"/>
    <w:rsid w:val="00771F14"/>
    <w:rsid w:val="00772024"/>
    <w:rsid w:val="0077433A"/>
    <w:rsid w:val="00775A52"/>
    <w:rsid w:val="007820B9"/>
    <w:rsid w:val="00783636"/>
    <w:rsid w:val="00785374"/>
    <w:rsid w:val="00786C58"/>
    <w:rsid w:val="00790772"/>
    <w:rsid w:val="00790EE7"/>
    <w:rsid w:val="00791654"/>
    <w:rsid w:val="0079312D"/>
    <w:rsid w:val="00794CE8"/>
    <w:rsid w:val="0079541A"/>
    <w:rsid w:val="00795653"/>
    <w:rsid w:val="007A4DD3"/>
    <w:rsid w:val="007A64BA"/>
    <w:rsid w:val="007B0681"/>
    <w:rsid w:val="007B29F9"/>
    <w:rsid w:val="007B4350"/>
    <w:rsid w:val="007B5248"/>
    <w:rsid w:val="007B6FFB"/>
    <w:rsid w:val="007B7898"/>
    <w:rsid w:val="007C0AA6"/>
    <w:rsid w:val="007C3C60"/>
    <w:rsid w:val="007C5056"/>
    <w:rsid w:val="007C598A"/>
    <w:rsid w:val="007C6F56"/>
    <w:rsid w:val="007C70FB"/>
    <w:rsid w:val="007D0188"/>
    <w:rsid w:val="007D2145"/>
    <w:rsid w:val="007D466A"/>
    <w:rsid w:val="007D7726"/>
    <w:rsid w:val="007E1A62"/>
    <w:rsid w:val="007E26C4"/>
    <w:rsid w:val="007E29D4"/>
    <w:rsid w:val="007F419D"/>
    <w:rsid w:val="00801AC2"/>
    <w:rsid w:val="0080273B"/>
    <w:rsid w:val="008031E4"/>
    <w:rsid w:val="008035C5"/>
    <w:rsid w:val="00804BF4"/>
    <w:rsid w:val="00805354"/>
    <w:rsid w:val="00805458"/>
    <w:rsid w:val="00805AF5"/>
    <w:rsid w:val="00807989"/>
    <w:rsid w:val="0081207D"/>
    <w:rsid w:val="00813B9E"/>
    <w:rsid w:val="00814ACF"/>
    <w:rsid w:val="00815C92"/>
    <w:rsid w:val="008172C5"/>
    <w:rsid w:val="00820F63"/>
    <w:rsid w:val="00825589"/>
    <w:rsid w:val="008328AF"/>
    <w:rsid w:val="00832BDE"/>
    <w:rsid w:val="008338CF"/>
    <w:rsid w:val="008407A0"/>
    <w:rsid w:val="008423DA"/>
    <w:rsid w:val="00845FE7"/>
    <w:rsid w:val="00860062"/>
    <w:rsid w:val="00866EC9"/>
    <w:rsid w:val="008760D9"/>
    <w:rsid w:val="0087639E"/>
    <w:rsid w:val="00877B33"/>
    <w:rsid w:val="0089377C"/>
    <w:rsid w:val="0089493C"/>
    <w:rsid w:val="00895F45"/>
    <w:rsid w:val="008A1B0E"/>
    <w:rsid w:val="008A1B24"/>
    <w:rsid w:val="008A1F21"/>
    <w:rsid w:val="008A398F"/>
    <w:rsid w:val="008A4544"/>
    <w:rsid w:val="008A7762"/>
    <w:rsid w:val="008B021F"/>
    <w:rsid w:val="008B03F6"/>
    <w:rsid w:val="008B0B35"/>
    <w:rsid w:val="008B135E"/>
    <w:rsid w:val="008B254B"/>
    <w:rsid w:val="008B521A"/>
    <w:rsid w:val="008B6AEF"/>
    <w:rsid w:val="008C35F4"/>
    <w:rsid w:val="008C3D79"/>
    <w:rsid w:val="008C608D"/>
    <w:rsid w:val="008D0871"/>
    <w:rsid w:val="008D09D1"/>
    <w:rsid w:val="008D2B91"/>
    <w:rsid w:val="008D34E6"/>
    <w:rsid w:val="008D3CC9"/>
    <w:rsid w:val="008D4183"/>
    <w:rsid w:val="008D6CF0"/>
    <w:rsid w:val="008D7D7C"/>
    <w:rsid w:val="008E08E2"/>
    <w:rsid w:val="008E1715"/>
    <w:rsid w:val="008E189B"/>
    <w:rsid w:val="008E44CE"/>
    <w:rsid w:val="008E488A"/>
    <w:rsid w:val="008E7886"/>
    <w:rsid w:val="008F533F"/>
    <w:rsid w:val="009007A3"/>
    <w:rsid w:val="00903221"/>
    <w:rsid w:val="0090351A"/>
    <w:rsid w:val="0090454B"/>
    <w:rsid w:val="0090496A"/>
    <w:rsid w:val="00905B9C"/>
    <w:rsid w:val="00906054"/>
    <w:rsid w:val="00907675"/>
    <w:rsid w:val="0091290F"/>
    <w:rsid w:val="00913755"/>
    <w:rsid w:val="00915C9E"/>
    <w:rsid w:val="00921B7A"/>
    <w:rsid w:val="00925376"/>
    <w:rsid w:val="00926667"/>
    <w:rsid w:val="00926A42"/>
    <w:rsid w:val="00926F1C"/>
    <w:rsid w:val="00935333"/>
    <w:rsid w:val="00941346"/>
    <w:rsid w:val="009438F3"/>
    <w:rsid w:val="00944663"/>
    <w:rsid w:val="00945B80"/>
    <w:rsid w:val="009460FD"/>
    <w:rsid w:val="0094741B"/>
    <w:rsid w:val="00952922"/>
    <w:rsid w:val="0095334D"/>
    <w:rsid w:val="0095404A"/>
    <w:rsid w:val="00954188"/>
    <w:rsid w:val="00955A29"/>
    <w:rsid w:val="009570FC"/>
    <w:rsid w:val="00957BDA"/>
    <w:rsid w:val="009611B5"/>
    <w:rsid w:val="009618E5"/>
    <w:rsid w:val="00963786"/>
    <w:rsid w:val="00964279"/>
    <w:rsid w:val="00965DB2"/>
    <w:rsid w:val="00971D45"/>
    <w:rsid w:val="009726D2"/>
    <w:rsid w:val="00973603"/>
    <w:rsid w:val="009766A7"/>
    <w:rsid w:val="00977CA2"/>
    <w:rsid w:val="00986309"/>
    <w:rsid w:val="00986DA0"/>
    <w:rsid w:val="00991788"/>
    <w:rsid w:val="00991AA4"/>
    <w:rsid w:val="00991D9F"/>
    <w:rsid w:val="00993DCC"/>
    <w:rsid w:val="00996A15"/>
    <w:rsid w:val="00997126"/>
    <w:rsid w:val="009974E6"/>
    <w:rsid w:val="009A0571"/>
    <w:rsid w:val="009A19C6"/>
    <w:rsid w:val="009A6CF0"/>
    <w:rsid w:val="009B1F6C"/>
    <w:rsid w:val="009B3DAC"/>
    <w:rsid w:val="009B4F74"/>
    <w:rsid w:val="009B67C3"/>
    <w:rsid w:val="009C2173"/>
    <w:rsid w:val="009C2513"/>
    <w:rsid w:val="009C2696"/>
    <w:rsid w:val="009D7030"/>
    <w:rsid w:val="009D7F2F"/>
    <w:rsid w:val="009E0FFB"/>
    <w:rsid w:val="009E2AB3"/>
    <w:rsid w:val="009F1B84"/>
    <w:rsid w:val="009F24C3"/>
    <w:rsid w:val="009F27A0"/>
    <w:rsid w:val="009F5D5D"/>
    <w:rsid w:val="009F60A0"/>
    <w:rsid w:val="00A0179F"/>
    <w:rsid w:val="00A01D86"/>
    <w:rsid w:val="00A045EF"/>
    <w:rsid w:val="00A052CE"/>
    <w:rsid w:val="00A0683B"/>
    <w:rsid w:val="00A0747C"/>
    <w:rsid w:val="00A11421"/>
    <w:rsid w:val="00A12B4F"/>
    <w:rsid w:val="00A143CA"/>
    <w:rsid w:val="00A156EB"/>
    <w:rsid w:val="00A157F0"/>
    <w:rsid w:val="00A242CB"/>
    <w:rsid w:val="00A25C86"/>
    <w:rsid w:val="00A3435B"/>
    <w:rsid w:val="00A358E0"/>
    <w:rsid w:val="00A35B62"/>
    <w:rsid w:val="00A37CC2"/>
    <w:rsid w:val="00A40AE7"/>
    <w:rsid w:val="00A41778"/>
    <w:rsid w:val="00A46A07"/>
    <w:rsid w:val="00A46F57"/>
    <w:rsid w:val="00A47B2C"/>
    <w:rsid w:val="00A47B3C"/>
    <w:rsid w:val="00A5269D"/>
    <w:rsid w:val="00A572CF"/>
    <w:rsid w:val="00A62B14"/>
    <w:rsid w:val="00A64395"/>
    <w:rsid w:val="00A64A60"/>
    <w:rsid w:val="00A6760D"/>
    <w:rsid w:val="00A70127"/>
    <w:rsid w:val="00A74D2C"/>
    <w:rsid w:val="00A82A20"/>
    <w:rsid w:val="00A82CAF"/>
    <w:rsid w:val="00A85222"/>
    <w:rsid w:val="00A8527F"/>
    <w:rsid w:val="00A86903"/>
    <w:rsid w:val="00A87442"/>
    <w:rsid w:val="00A90586"/>
    <w:rsid w:val="00A90610"/>
    <w:rsid w:val="00A90798"/>
    <w:rsid w:val="00A9100A"/>
    <w:rsid w:val="00A975CF"/>
    <w:rsid w:val="00AA22DC"/>
    <w:rsid w:val="00AA2A86"/>
    <w:rsid w:val="00AA4AF8"/>
    <w:rsid w:val="00AA6249"/>
    <w:rsid w:val="00AB0794"/>
    <w:rsid w:val="00AB1358"/>
    <w:rsid w:val="00AB1EE4"/>
    <w:rsid w:val="00AB3A72"/>
    <w:rsid w:val="00AB4B83"/>
    <w:rsid w:val="00AB50A9"/>
    <w:rsid w:val="00AC004A"/>
    <w:rsid w:val="00AC0470"/>
    <w:rsid w:val="00AC0F8E"/>
    <w:rsid w:val="00AC2455"/>
    <w:rsid w:val="00AC26B8"/>
    <w:rsid w:val="00AC3D15"/>
    <w:rsid w:val="00AC7747"/>
    <w:rsid w:val="00AD09AE"/>
    <w:rsid w:val="00AD1A4D"/>
    <w:rsid w:val="00AD34E6"/>
    <w:rsid w:val="00AD3979"/>
    <w:rsid w:val="00AD5685"/>
    <w:rsid w:val="00AE182E"/>
    <w:rsid w:val="00AE3D97"/>
    <w:rsid w:val="00AE49AD"/>
    <w:rsid w:val="00AE51C1"/>
    <w:rsid w:val="00AE6CB7"/>
    <w:rsid w:val="00AF0658"/>
    <w:rsid w:val="00AF1B81"/>
    <w:rsid w:val="00AF56FF"/>
    <w:rsid w:val="00AF6189"/>
    <w:rsid w:val="00AF7B94"/>
    <w:rsid w:val="00B01977"/>
    <w:rsid w:val="00B019CA"/>
    <w:rsid w:val="00B039F9"/>
    <w:rsid w:val="00B04682"/>
    <w:rsid w:val="00B06FB3"/>
    <w:rsid w:val="00B12784"/>
    <w:rsid w:val="00B132E5"/>
    <w:rsid w:val="00B13A9F"/>
    <w:rsid w:val="00B14F15"/>
    <w:rsid w:val="00B15578"/>
    <w:rsid w:val="00B15887"/>
    <w:rsid w:val="00B25BCF"/>
    <w:rsid w:val="00B27347"/>
    <w:rsid w:val="00B30B55"/>
    <w:rsid w:val="00B32C43"/>
    <w:rsid w:val="00B341E8"/>
    <w:rsid w:val="00B343B8"/>
    <w:rsid w:val="00B37130"/>
    <w:rsid w:val="00B405E8"/>
    <w:rsid w:val="00B40EDC"/>
    <w:rsid w:val="00B41AB0"/>
    <w:rsid w:val="00B422D0"/>
    <w:rsid w:val="00B457F8"/>
    <w:rsid w:val="00B46044"/>
    <w:rsid w:val="00B50537"/>
    <w:rsid w:val="00B511EB"/>
    <w:rsid w:val="00B52493"/>
    <w:rsid w:val="00B52B5E"/>
    <w:rsid w:val="00B561C9"/>
    <w:rsid w:val="00B62058"/>
    <w:rsid w:val="00B64F9C"/>
    <w:rsid w:val="00B6772D"/>
    <w:rsid w:val="00B7051F"/>
    <w:rsid w:val="00B72BF7"/>
    <w:rsid w:val="00B73C84"/>
    <w:rsid w:val="00B73F09"/>
    <w:rsid w:val="00B8139D"/>
    <w:rsid w:val="00B8258D"/>
    <w:rsid w:val="00B837AB"/>
    <w:rsid w:val="00B853DD"/>
    <w:rsid w:val="00B97394"/>
    <w:rsid w:val="00BA48AD"/>
    <w:rsid w:val="00BA5616"/>
    <w:rsid w:val="00BA5F4F"/>
    <w:rsid w:val="00BA7408"/>
    <w:rsid w:val="00BA7759"/>
    <w:rsid w:val="00BB39C0"/>
    <w:rsid w:val="00BB4F40"/>
    <w:rsid w:val="00BC0D77"/>
    <w:rsid w:val="00BC170E"/>
    <w:rsid w:val="00BC1BBA"/>
    <w:rsid w:val="00BC2490"/>
    <w:rsid w:val="00BC2670"/>
    <w:rsid w:val="00BC322E"/>
    <w:rsid w:val="00BC3A1E"/>
    <w:rsid w:val="00BC6681"/>
    <w:rsid w:val="00BD05B7"/>
    <w:rsid w:val="00BD0DEF"/>
    <w:rsid w:val="00BD144A"/>
    <w:rsid w:val="00BD3834"/>
    <w:rsid w:val="00BD389C"/>
    <w:rsid w:val="00BD4CDE"/>
    <w:rsid w:val="00BE0F1B"/>
    <w:rsid w:val="00BE1539"/>
    <w:rsid w:val="00BE1EB3"/>
    <w:rsid w:val="00BE2B1A"/>
    <w:rsid w:val="00BE36FD"/>
    <w:rsid w:val="00BE76E1"/>
    <w:rsid w:val="00BF029F"/>
    <w:rsid w:val="00BF1972"/>
    <w:rsid w:val="00BF3DC5"/>
    <w:rsid w:val="00BF4D82"/>
    <w:rsid w:val="00BF7A58"/>
    <w:rsid w:val="00C00168"/>
    <w:rsid w:val="00C006FB"/>
    <w:rsid w:val="00C10E41"/>
    <w:rsid w:val="00C11FCD"/>
    <w:rsid w:val="00C143B2"/>
    <w:rsid w:val="00C1569A"/>
    <w:rsid w:val="00C17E48"/>
    <w:rsid w:val="00C20430"/>
    <w:rsid w:val="00C22917"/>
    <w:rsid w:val="00C230EA"/>
    <w:rsid w:val="00C247D6"/>
    <w:rsid w:val="00C24A73"/>
    <w:rsid w:val="00C278AF"/>
    <w:rsid w:val="00C3066B"/>
    <w:rsid w:val="00C30E86"/>
    <w:rsid w:val="00C33418"/>
    <w:rsid w:val="00C335FE"/>
    <w:rsid w:val="00C337D4"/>
    <w:rsid w:val="00C357A0"/>
    <w:rsid w:val="00C35BE2"/>
    <w:rsid w:val="00C411BC"/>
    <w:rsid w:val="00C41BFC"/>
    <w:rsid w:val="00C435DA"/>
    <w:rsid w:val="00C446A0"/>
    <w:rsid w:val="00C44E35"/>
    <w:rsid w:val="00C50611"/>
    <w:rsid w:val="00C522A4"/>
    <w:rsid w:val="00C52F66"/>
    <w:rsid w:val="00C536A4"/>
    <w:rsid w:val="00C53EE3"/>
    <w:rsid w:val="00C545DB"/>
    <w:rsid w:val="00C606D1"/>
    <w:rsid w:val="00C626F1"/>
    <w:rsid w:val="00C6394D"/>
    <w:rsid w:val="00C63D55"/>
    <w:rsid w:val="00C67A35"/>
    <w:rsid w:val="00C70879"/>
    <w:rsid w:val="00C710A2"/>
    <w:rsid w:val="00C7122A"/>
    <w:rsid w:val="00C72CF2"/>
    <w:rsid w:val="00C72D5A"/>
    <w:rsid w:val="00C73A1C"/>
    <w:rsid w:val="00C77118"/>
    <w:rsid w:val="00C83680"/>
    <w:rsid w:val="00C84C57"/>
    <w:rsid w:val="00C9036A"/>
    <w:rsid w:val="00C912D4"/>
    <w:rsid w:val="00C93DE8"/>
    <w:rsid w:val="00C95171"/>
    <w:rsid w:val="00C95683"/>
    <w:rsid w:val="00C965B2"/>
    <w:rsid w:val="00C97BD3"/>
    <w:rsid w:val="00CA04D7"/>
    <w:rsid w:val="00CA3777"/>
    <w:rsid w:val="00CA4253"/>
    <w:rsid w:val="00CA71D9"/>
    <w:rsid w:val="00CB3B83"/>
    <w:rsid w:val="00CB3DD8"/>
    <w:rsid w:val="00CB5BD8"/>
    <w:rsid w:val="00CC1350"/>
    <w:rsid w:val="00CC37DE"/>
    <w:rsid w:val="00CC416C"/>
    <w:rsid w:val="00CC560D"/>
    <w:rsid w:val="00CC6145"/>
    <w:rsid w:val="00CC75C2"/>
    <w:rsid w:val="00CC7893"/>
    <w:rsid w:val="00CD04BA"/>
    <w:rsid w:val="00CD2B65"/>
    <w:rsid w:val="00CD3B66"/>
    <w:rsid w:val="00CD433B"/>
    <w:rsid w:val="00CE1615"/>
    <w:rsid w:val="00CE1E93"/>
    <w:rsid w:val="00CE2BD7"/>
    <w:rsid w:val="00CE5792"/>
    <w:rsid w:val="00CE5C55"/>
    <w:rsid w:val="00CE772B"/>
    <w:rsid w:val="00CF15E8"/>
    <w:rsid w:val="00CF35C4"/>
    <w:rsid w:val="00CF5118"/>
    <w:rsid w:val="00D01771"/>
    <w:rsid w:val="00D01E13"/>
    <w:rsid w:val="00D033D0"/>
    <w:rsid w:val="00D03EE6"/>
    <w:rsid w:val="00D061C7"/>
    <w:rsid w:val="00D1216E"/>
    <w:rsid w:val="00D12328"/>
    <w:rsid w:val="00D138EC"/>
    <w:rsid w:val="00D14822"/>
    <w:rsid w:val="00D14FA5"/>
    <w:rsid w:val="00D15A40"/>
    <w:rsid w:val="00D15BF4"/>
    <w:rsid w:val="00D169C6"/>
    <w:rsid w:val="00D17D25"/>
    <w:rsid w:val="00D21305"/>
    <w:rsid w:val="00D21847"/>
    <w:rsid w:val="00D21E9D"/>
    <w:rsid w:val="00D2419D"/>
    <w:rsid w:val="00D2496C"/>
    <w:rsid w:val="00D254ED"/>
    <w:rsid w:val="00D3126B"/>
    <w:rsid w:val="00D31965"/>
    <w:rsid w:val="00D32090"/>
    <w:rsid w:val="00D336E1"/>
    <w:rsid w:val="00D37E58"/>
    <w:rsid w:val="00D4250D"/>
    <w:rsid w:val="00D47180"/>
    <w:rsid w:val="00D47838"/>
    <w:rsid w:val="00D50436"/>
    <w:rsid w:val="00D50D57"/>
    <w:rsid w:val="00D513C7"/>
    <w:rsid w:val="00D5143A"/>
    <w:rsid w:val="00D55650"/>
    <w:rsid w:val="00D63FF5"/>
    <w:rsid w:val="00D64E4F"/>
    <w:rsid w:val="00D66BD5"/>
    <w:rsid w:val="00D67ACD"/>
    <w:rsid w:val="00D70A2B"/>
    <w:rsid w:val="00D739EE"/>
    <w:rsid w:val="00D7495C"/>
    <w:rsid w:val="00D762E6"/>
    <w:rsid w:val="00D81076"/>
    <w:rsid w:val="00D81313"/>
    <w:rsid w:val="00D81FEE"/>
    <w:rsid w:val="00D85340"/>
    <w:rsid w:val="00D85FEB"/>
    <w:rsid w:val="00D86594"/>
    <w:rsid w:val="00D87B3F"/>
    <w:rsid w:val="00D916C9"/>
    <w:rsid w:val="00D92D92"/>
    <w:rsid w:val="00D93A8B"/>
    <w:rsid w:val="00DA07CA"/>
    <w:rsid w:val="00DA3233"/>
    <w:rsid w:val="00DA4240"/>
    <w:rsid w:val="00DA7F84"/>
    <w:rsid w:val="00DB1BBA"/>
    <w:rsid w:val="00DB41C2"/>
    <w:rsid w:val="00DB4F42"/>
    <w:rsid w:val="00DC23F1"/>
    <w:rsid w:val="00DC2517"/>
    <w:rsid w:val="00DC2521"/>
    <w:rsid w:val="00DC3976"/>
    <w:rsid w:val="00DC73BF"/>
    <w:rsid w:val="00DD2336"/>
    <w:rsid w:val="00DD45AC"/>
    <w:rsid w:val="00DE052F"/>
    <w:rsid w:val="00DE0617"/>
    <w:rsid w:val="00DE073E"/>
    <w:rsid w:val="00DE0B83"/>
    <w:rsid w:val="00DE3AF3"/>
    <w:rsid w:val="00DE3DBB"/>
    <w:rsid w:val="00DE4EC9"/>
    <w:rsid w:val="00DF00B4"/>
    <w:rsid w:val="00DF3314"/>
    <w:rsid w:val="00DF76AD"/>
    <w:rsid w:val="00E01D1D"/>
    <w:rsid w:val="00E0399C"/>
    <w:rsid w:val="00E0507F"/>
    <w:rsid w:val="00E06573"/>
    <w:rsid w:val="00E1090D"/>
    <w:rsid w:val="00E1147E"/>
    <w:rsid w:val="00E1321F"/>
    <w:rsid w:val="00E134DA"/>
    <w:rsid w:val="00E15DDA"/>
    <w:rsid w:val="00E15E6D"/>
    <w:rsid w:val="00E16FD5"/>
    <w:rsid w:val="00E2241A"/>
    <w:rsid w:val="00E224CA"/>
    <w:rsid w:val="00E24A40"/>
    <w:rsid w:val="00E270C3"/>
    <w:rsid w:val="00E2732E"/>
    <w:rsid w:val="00E27FD0"/>
    <w:rsid w:val="00E3178F"/>
    <w:rsid w:val="00E33964"/>
    <w:rsid w:val="00E34289"/>
    <w:rsid w:val="00E358CB"/>
    <w:rsid w:val="00E36758"/>
    <w:rsid w:val="00E42E1E"/>
    <w:rsid w:val="00E53242"/>
    <w:rsid w:val="00E53AAD"/>
    <w:rsid w:val="00E54FF9"/>
    <w:rsid w:val="00E5798D"/>
    <w:rsid w:val="00E6049D"/>
    <w:rsid w:val="00E635CB"/>
    <w:rsid w:val="00E64577"/>
    <w:rsid w:val="00E6479E"/>
    <w:rsid w:val="00E64E12"/>
    <w:rsid w:val="00E666F7"/>
    <w:rsid w:val="00E66A39"/>
    <w:rsid w:val="00E66E1C"/>
    <w:rsid w:val="00E67682"/>
    <w:rsid w:val="00E67684"/>
    <w:rsid w:val="00E70CE7"/>
    <w:rsid w:val="00E736C6"/>
    <w:rsid w:val="00E7650D"/>
    <w:rsid w:val="00E77626"/>
    <w:rsid w:val="00E77B49"/>
    <w:rsid w:val="00E808FD"/>
    <w:rsid w:val="00E80FD2"/>
    <w:rsid w:val="00E842EB"/>
    <w:rsid w:val="00E87300"/>
    <w:rsid w:val="00E87A8E"/>
    <w:rsid w:val="00E914D3"/>
    <w:rsid w:val="00EA4344"/>
    <w:rsid w:val="00EA696D"/>
    <w:rsid w:val="00EB1ACB"/>
    <w:rsid w:val="00EB302F"/>
    <w:rsid w:val="00EB5333"/>
    <w:rsid w:val="00EB53BE"/>
    <w:rsid w:val="00EB67DD"/>
    <w:rsid w:val="00EB69D9"/>
    <w:rsid w:val="00EB726E"/>
    <w:rsid w:val="00ED5339"/>
    <w:rsid w:val="00ED7D05"/>
    <w:rsid w:val="00EE072F"/>
    <w:rsid w:val="00EE1020"/>
    <w:rsid w:val="00EE1401"/>
    <w:rsid w:val="00EE257B"/>
    <w:rsid w:val="00EE2859"/>
    <w:rsid w:val="00EE2D42"/>
    <w:rsid w:val="00EE406B"/>
    <w:rsid w:val="00EF095D"/>
    <w:rsid w:val="00EF2248"/>
    <w:rsid w:val="00EF3717"/>
    <w:rsid w:val="00EF5085"/>
    <w:rsid w:val="00EF5500"/>
    <w:rsid w:val="00EF64B0"/>
    <w:rsid w:val="00EF69BD"/>
    <w:rsid w:val="00EF71A5"/>
    <w:rsid w:val="00F0221C"/>
    <w:rsid w:val="00F10881"/>
    <w:rsid w:val="00F1312E"/>
    <w:rsid w:val="00F1334A"/>
    <w:rsid w:val="00F13620"/>
    <w:rsid w:val="00F139A1"/>
    <w:rsid w:val="00F14198"/>
    <w:rsid w:val="00F14B9D"/>
    <w:rsid w:val="00F16CBE"/>
    <w:rsid w:val="00F21631"/>
    <w:rsid w:val="00F21D7F"/>
    <w:rsid w:val="00F231F5"/>
    <w:rsid w:val="00F24CED"/>
    <w:rsid w:val="00F25D9D"/>
    <w:rsid w:val="00F274CC"/>
    <w:rsid w:val="00F279D6"/>
    <w:rsid w:val="00F33E1D"/>
    <w:rsid w:val="00F34171"/>
    <w:rsid w:val="00F40824"/>
    <w:rsid w:val="00F42C39"/>
    <w:rsid w:val="00F575D5"/>
    <w:rsid w:val="00F57AFE"/>
    <w:rsid w:val="00F60563"/>
    <w:rsid w:val="00F60951"/>
    <w:rsid w:val="00F60F0E"/>
    <w:rsid w:val="00F63784"/>
    <w:rsid w:val="00F65C43"/>
    <w:rsid w:val="00F65E82"/>
    <w:rsid w:val="00F72334"/>
    <w:rsid w:val="00F72BD7"/>
    <w:rsid w:val="00F73292"/>
    <w:rsid w:val="00F7339E"/>
    <w:rsid w:val="00F73CD3"/>
    <w:rsid w:val="00F73DC2"/>
    <w:rsid w:val="00F745F7"/>
    <w:rsid w:val="00F75663"/>
    <w:rsid w:val="00F81753"/>
    <w:rsid w:val="00F82A46"/>
    <w:rsid w:val="00F8538C"/>
    <w:rsid w:val="00F85FC3"/>
    <w:rsid w:val="00F861C7"/>
    <w:rsid w:val="00F863FC"/>
    <w:rsid w:val="00F903A6"/>
    <w:rsid w:val="00F913CC"/>
    <w:rsid w:val="00F917A8"/>
    <w:rsid w:val="00F9230E"/>
    <w:rsid w:val="00F930BC"/>
    <w:rsid w:val="00F95A61"/>
    <w:rsid w:val="00FA1E44"/>
    <w:rsid w:val="00FB046D"/>
    <w:rsid w:val="00FB1936"/>
    <w:rsid w:val="00FB20E1"/>
    <w:rsid w:val="00FB2C35"/>
    <w:rsid w:val="00FB2C36"/>
    <w:rsid w:val="00FB3695"/>
    <w:rsid w:val="00FB5183"/>
    <w:rsid w:val="00FB59D0"/>
    <w:rsid w:val="00FC18F9"/>
    <w:rsid w:val="00FC2E77"/>
    <w:rsid w:val="00FC4493"/>
    <w:rsid w:val="00FC4817"/>
    <w:rsid w:val="00FC5FD9"/>
    <w:rsid w:val="00FD1E2B"/>
    <w:rsid w:val="00FD4D85"/>
    <w:rsid w:val="00FD64D1"/>
    <w:rsid w:val="00FD7C66"/>
    <w:rsid w:val="00FE1B2D"/>
    <w:rsid w:val="00FE2349"/>
    <w:rsid w:val="00FE3B44"/>
    <w:rsid w:val="00FE4940"/>
    <w:rsid w:val="00FE4CD8"/>
    <w:rsid w:val="00FE6AB0"/>
    <w:rsid w:val="00FE7D5E"/>
    <w:rsid w:val="00FF0B7A"/>
    <w:rsid w:val="00FF222B"/>
    <w:rsid w:val="00FF3ADB"/>
    <w:rsid w:val="00FF4195"/>
    <w:rsid w:val="00FF7CF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4:docId w14:val="6471C618"/>
  <w15:docId w15:val="{3B2B89ED-3FC1-4B0F-8EB6-D6DCCD0E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A46"/>
    <w:rPr>
      <w:rFonts w:ascii="Times New Roman" w:hAnsi="Times New Roman"/>
      <w:sz w:val="20"/>
      <w:szCs w:val="20"/>
      <w:lang w:val="en-US" w:eastAsia="en-US"/>
    </w:rPr>
  </w:style>
  <w:style w:type="paragraph" w:styleId="Heading1">
    <w:name w:val="heading 1"/>
    <w:basedOn w:val="Normal"/>
    <w:next w:val="Normal"/>
    <w:link w:val="Heading1Char"/>
    <w:uiPriority w:val="99"/>
    <w:qFormat/>
    <w:rsid w:val="00E914D3"/>
    <w:pPr>
      <w:keepNext/>
      <w:tabs>
        <w:tab w:val="num" w:pos="851"/>
      </w:tabs>
      <w:spacing w:after="330"/>
      <w:ind w:left="851" w:hanging="851"/>
      <w:outlineLvl w:val="0"/>
    </w:pPr>
    <w:rPr>
      <w:rFonts w:ascii="Verdana" w:hAnsi="Verdana"/>
      <w:b/>
      <w:lang w:val="de-AT"/>
    </w:rPr>
  </w:style>
  <w:style w:type="paragraph" w:styleId="Heading2">
    <w:name w:val="heading 2"/>
    <w:basedOn w:val="Normal"/>
    <w:next w:val="Normal"/>
    <w:link w:val="Heading2Char"/>
    <w:uiPriority w:val="99"/>
    <w:qFormat/>
    <w:rsid w:val="00E914D3"/>
    <w:pPr>
      <w:keepNext/>
      <w:tabs>
        <w:tab w:val="num" w:pos="851"/>
      </w:tabs>
      <w:spacing w:after="330"/>
      <w:ind w:left="851" w:hanging="851"/>
      <w:outlineLvl w:val="1"/>
    </w:pPr>
    <w:rPr>
      <w:rFonts w:ascii="Verdana" w:hAnsi="Verdana"/>
      <w:b/>
      <w:lang w:val="de-AT"/>
    </w:rPr>
  </w:style>
  <w:style w:type="paragraph" w:styleId="Heading3">
    <w:name w:val="heading 3"/>
    <w:basedOn w:val="Normal"/>
    <w:next w:val="Normal"/>
    <w:link w:val="Heading3Char"/>
    <w:uiPriority w:val="99"/>
    <w:qFormat/>
    <w:rsid w:val="00E914D3"/>
    <w:pPr>
      <w:keepNext/>
      <w:tabs>
        <w:tab w:val="num" w:pos="851"/>
      </w:tabs>
      <w:spacing w:after="330"/>
      <w:ind w:left="851" w:hanging="851"/>
      <w:outlineLvl w:val="2"/>
    </w:pPr>
    <w:rPr>
      <w:rFonts w:ascii="Verdana" w:hAnsi="Verdana" w:cs="Arial"/>
      <w:bCs/>
      <w:szCs w:val="26"/>
      <w:lang w:val="de-AT"/>
    </w:rPr>
  </w:style>
  <w:style w:type="paragraph" w:styleId="Heading4">
    <w:name w:val="heading 4"/>
    <w:basedOn w:val="Normal"/>
    <w:next w:val="Normal"/>
    <w:link w:val="Heading4Char"/>
    <w:uiPriority w:val="99"/>
    <w:qFormat/>
    <w:rsid w:val="00113FD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113FD5"/>
    <w:pPr>
      <w:spacing w:before="240" w:after="60"/>
      <w:outlineLvl w:val="4"/>
    </w:pPr>
    <w:rPr>
      <w:rFonts w:ascii="Calibri" w:hAnsi="Calibri"/>
      <w:b/>
      <w:bCs/>
      <w:i/>
      <w:iCs/>
      <w:sz w:val="26"/>
      <w:szCs w:val="26"/>
    </w:rPr>
  </w:style>
  <w:style w:type="paragraph" w:styleId="Heading6">
    <w:name w:val="heading 6"/>
    <w:basedOn w:val="Normal"/>
    <w:link w:val="Heading6Char"/>
    <w:uiPriority w:val="99"/>
    <w:qFormat/>
    <w:rsid w:val="003D3139"/>
    <w:pPr>
      <w:tabs>
        <w:tab w:val="num" w:pos="1080"/>
      </w:tabs>
      <w:ind w:left="907" w:hanging="907"/>
      <w:outlineLvl w:val="5"/>
    </w:pPr>
    <w:rPr>
      <w:bCs/>
      <w:szCs w:val="22"/>
    </w:rPr>
  </w:style>
  <w:style w:type="paragraph" w:styleId="Heading7">
    <w:name w:val="heading 7"/>
    <w:basedOn w:val="Normal"/>
    <w:next w:val="Normal"/>
    <w:link w:val="Heading7Char"/>
    <w:uiPriority w:val="99"/>
    <w:qFormat/>
    <w:rsid w:val="003D3139"/>
    <w:pPr>
      <w:tabs>
        <w:tab w:val="num" w:pos="1440"/>
      </w:tabs>
      <w:spacing w:before="240"/>
      <w:ind w:left="1134" w:hanging="1134"/>
      <w:outlineLvl w:val="6"/>
    </w:pPr>
    <w:rPr>
      <w:szCs w:val="24"/>
    </w:rPr>
  </w:style>
  <w:style w:type="paragraph" w:styleId="Heading8">
    <w:name w:val="heading 8"/>
    <w:basedOn w:val="Normal"/>
    <w:next w:val="Normal"/>
    <w:link w:val="Heading8Char"/>
    <w:uiPriority w:val="99"/>
    <w:qFormat/>
    <w:rsid w:val="003D3139"/>
    <w:pPr>
      <w:tabs>
        <w:tab w:val="num" w:pos="1440"/>
      </w:tabs>
      <w:spacing w:before="240"/>
      <w:ind w:left="1134" w:hanging="1134"/>
      <w:outlineLvl w:val="7"/>
    </w:pPr>
    <w:rPr>
      <w:iCs/>
      <w:szCs w:val="24"/>
    </w:rPr>
  </w:style>
  <w:style w:type="paragraph" w:styleId="Heading9">
    <w:name w:val="heading 9"/>
    <w:basedOn w:val="Normal"/>
    <w:next w:val="Normal"/>
    <w:link w:val="Heading9Char"/>
    <w:uiPriority w:val="99"/>
    <w:qFormat/>
    <w:rsid w:val="003D3139"/>
    <w:pPr>
      <w:tabs>
        <w:tab w:val="num" w:pos="1800"/>
      </w:tabs>
      <w:spacing w:before="240"/>
      <w:ind w:left="1134" w:hanging="113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4D3"/>
    <w:rPr>
      <w:rFonts w:cs="Times New Roman"/>
      <w:b/>
      <w:lang w:eastAsia="en-US"/>
    </w:rPr>
  </w:style>
  <w:style w:type="character" w:customStyle="1" w:styleId="Heading2Char">
    <w:name w:val="Heading 2 Char"/>
    <w:basedOn w:val="DefaultParagraphFont"/>
    <w:link w:val="Heading2"/>
    <w:uiPriority w:val="99"/>
    <w:locked/>
    <w:rsid w:val="00E914D3"/>
    <w:rPr>
      <w:rFonts w:cs="Times New Roman"/>
      <w:b/>
      <w:lang w:eastAsia="en-US"/>
    </w:rPr>
  </w:style>
  <w:style w:type="character" w:customStyle="1" w:styleId="Heading3Char">
    <w:name w:val="Heading 3 Char"/>
    <w:basedOn w:val="DefaultParagraphFont"/>
    <w:link w:val="Heading3"/>
    <w:uiPriority w:val="99"/>
    <w:locked/>
    <w:rsid w:val="00E914D3"/>
    <w:rPr>
      <w:rFonts w:cs="Arial"/>
      <w:bCs/>
      <w:sz w:val="26"/>
      <w:szCs w:val="26"/>
      <w:lang w:eastAsia="en-US"/>
    </w:rPr>
  </w:style>
  <w:style w:type="character" w:customStyle="1" w:styleId="Heading4Char">
    <w:name w:val="Heading 4 Char"/>
    <w:basedOn w:val="DefaultParagraphFont"/>
    <w:link w:val="Heading4"/>
    <w:uiPriority w:val="99"/>
    <w:semiHidden/>
    <w:locked/>
    <w:rsid w:val="00113FD5"/>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13FD5"/>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3D3139"/>
    <w:rPr>
      <w:rFonts w:ascii="Times New Roman" w:hAnsi="Times New Roman" w:cs="Times New Roman"/>
      <w:bCs/>
      <w:sz w:val="22"/>
      <w:szCs w:val="22"/>
      <w:lang w:val="en-US" w:eastAsia="en-US"/>
    </w:rPr>
  </w:style>
  <w:style w:type="character" w:customStyle="1" w:styleId="Heading7Char">
    <w:name w:val="Heading 7 Char"/>
    <w:basedOn w:val="DefaultParagraphFont"/>
    <w:link w:val="Heading7"/>
    <w:uiPriority w:val="99"/>
    <w:locked/>
    <w:rsid w:val="003D3139"/>
    <w:rPr>
      <w:rFonts w:ascii="Times New Roman" w:hAnsi="Times New Roman" w:cs="Times New Roman"/>
      <w:sz w:val="24"/>
      <w:szCs w:val="24"/>
      <w:lang w:val="en-US" w:eastAsia="en-US"/>
    </w:rPr>
  </w:style>
  <w:style w:type="character" w:customStyle="1" w:styleId="Heading8Char">
    <w:name w:val="Heading 8 Char"/>
    <w:basedOn w:val="DefaultParagraphFont"/>
    <w:link w:val="Heading8"/>
    <w:uiPriority w:val="99"/>
    <w:locked/>
    <w:rsid w:val="003D3139"/>
    <w:rPr>
      <w:rFonts w:ascii="Times New Roman" w:hAnsi="Times New Roman" w:cs="Times New Roman"/>
      <w:iCs/>
      <w:sz w:val="24"/>
      <w:szCs w:val="24"/>
      <w:lang w:val="en-US" w:eastAsia="en-US"/>
    </w:rPr>
  </w:style>
  <w:style w:type="character" w:customStyle="1" w:styleId="Heading9Char">
    <w:name w:val="Heading 9 Char"/>
    <w:basedOn w:val="DefaultParagraphFont"/>
    <w:link w:val="Heading9"/>
    <w:uiPriority w:val="99"/>
    <w:locked/>
    <w:rsid w:val="003D3139"/>
    <w:rPr>
      <w:rFonts w:ascii="Times New Roman" w:hAnsi="Times New Roman" w:cs="Arial"/>
      <w:sz w:val="22"/>
      <w:szCs w:val="22"/>
      <w:lang w:val="en-US" w:eastAsia="en-US"/>
    </w:rPr>
  </w:style>
  <w:style w:type="paragraph" w:customStyle="1" w:styleId="berschrift1">
    <w:name w:val="Überschrift 1"/>
    <w:aliases w:val="Vertragsgliederung 1"/>
    <w:basedOn w:val="Normal"/>
    <w:next w:val="Normal"/>
    <w:uiPriority w:val="99"/>
    <w:semiHidden/>
    <w:rsid w:val="002D24CB"/>
    <w:pPr>
      <w:keepNext/>
      <w:numPr>
        <w:numId w:val="4"/>
      </w:numPr>
      <w:tabs>
        <w:tab w:val="clear" w:pos="1209"/>
        <w:tab w:val="num" w:pos="851"/>
      </w:tabs>
      <w:spacing w:after="330"/>
      <w:ind w:left="851" w:hanging="851"/>
      <w:outlineLvl w:val="0"/>
    </w:pPr>
    <w:rPr>
      <w:b/>
    </w:rPr>
  </w:style>
  <w:style w:type="paragraph" w:customStyle="1" w:styleId="berschrift2">
    <w:name w:val="Überschrift 2"/>
    <w:basedOn w:val="Normal"/>
    <w:next w:val="Normal"/>
    <w:uiPriority w:val="99"/>
    <w:semiHidden/>
    <w:rsid w:val="002D24CB"/>
    <w:pPr>
      <w:keepNext/>
      <w:numPr>
        <w:ilvl w:val="1"/>
        <w:numId w:val="1"/>
      </w:numPr>
      <w:tabs>
        <w:tab w:val="clear" w:pos="360"/>
        <w:tab w:val="num" w:pos="851"/>
      </w:tabs>
      <w:spacing w:after="330"/>
      <w:ind w:left="851" w:hanging="851"/>
      <w:outlineLvl w:val="1"/>
    </w:pPr>
    <w:rPr>
      <w:b/>
    </w:rPr>
  </w:style>
  <w:style w:type="paragraph" w:customStyle="1" w:styleId="berschrift3">
    <w:name w:val="Überschrift 3"/>
    <w:basedOn w:val="Normal"/>
    <w:next w:val="Normal"/>
    <w:uiPriority w:val="99"/>
    <w:semiHidden/>
    <w:rsid w:val="002D24CB"/>
    <w:pPr>
      <w:keepNext/>
      <w:numPr>
        <w:ilvl w:val="2"/>
        <w:numId w:val="2"/>
      </w:numPr>
      <w:tabs>
        <w:tab w:val="clear" w:pos="643"/>
        <w:tab w:val="num" w:pos="851"/>
      </w:tabs>
      <w:spacing w:after="330"/>
      <w:ind w:left="851" w:hanging="851"/>
      <w:outlineLvl w:val="2"/>
    </w:pPr>
    <w:rPr>
      <w:rFonts w:cs="Arial"/>
      <w:bCs/>
      <w:szCs w:val="26"/>
    </w:rPr>
  </w:style>
  <w:style w:type="paragraph" w:customStyle="1" w:styleId="berschrift4">
    <w:name w:val="Überschrift 4"/>
    <w:basedOn w:val="Normal"/>
    <w:next w:val="Normal"/>
    <w:uiPriority w:val="99"/>
    <w:semiHidden/>
    <w:rsid w:val="002D24CB"/>
    <w:pPr>
      <w:keepNext/>
      <w:numPr>
        <w:ilvl w:val="3"/>
        <w:numId w:val="5"/>
      </w:numPr>
      <w:tabs>
        <w:tab w:val="clear" w:pos="1492"/>
        <w:tab w:val="num" w:pos="851"/>
        <w:tab w:val="left" w:pos="1134"/>
      </w:tabs>
      <w:spacing w:after="330"/>
      <w:ind w:left="851" w:hanging="851"/>
      <w:outlineLvl w:val="3"/>
    </w:pPr>
    <w:rPr>
      <w:bCs/>
      <w:i/>
      <w:szCs w:val="28"/>
    </w:rPr>
  </w:style>
  <w:style w:type="paragraph" w:customStyle="1" w:styleId="berschrift5">
    <w:name w:val="Überschrift 5"/>
    <w:basedOn w:val="berschrift4"/>
    <w:next w:val="Normal"/>
    <w:uiPriority w:val="99"/>
    <w:semiHidden/>
    <w:rsid w:val="002D24CB"/>
    <w:pPr>
      <w:numPr>
        <w:ilvl w:val="4"/>
        <w:numId w:val="3"/>
      </w:numPr>
      <w:tabs>
        <w:tab w:val="clear" w:pos="926"/>
        <w:tab w:val="num" w:pos="1080"/>
      </w:tabs>
      <w:ind w:left="851" w:hanging="851"/>
      <w:outlineLvl w:val="4"/>
    </w:pPr>
    <w:rPr>
      <w:bCs w:val="0"/>
      <w:iCs/>
      <w:szCs w:val="26"/>
    </w:rPr>
  </w:style>
  <w:style w:type="paragraph" w:customStyle="1" w:styleId="berschrift6">
    <w:name w:val="Überschrift 6"/>
    <w:basedOn w:val="Normal"/>
    <w:uiPriority w:val="99"/>
    <w:semiHidden/>
    <w:rsid w:val="002D24CB"/>
    <w:pPr>
      <w:numPr>
        <w:ilvl w:val="5"/>
        <w:numId w:val="26"/>
      </w:numPr>
      <w:outlineLvl w:val="5"/>
    </w:pPr>
    <w:rPr>
      <w:bCs/>
      <w:szCs w:val="22"/>
    </w:rPr>
  </w:style>
  <w:style w:type="paragraph" w:customStyle="1" w:styleId="berschrift7">
    <w:name w:val="Überschrift 7"/>
    <w:basedOn w:val="Normal"/>
    <w:next w:val="Normal"/>
    <w:uiPriority w:val="99"/>
    <w:semiHidden/>
    <w:rsid w:val="002D24CB"/>
    <w:pPr>
      <w:numPr>
        <w:ilvl w:val="6"/>
        <w:numId w:val="26"/>
      </w:numPr>
      <w:spacing w:before="240"/>
      <w:outlineLvl w:val="6"/>
    </w:pPr>
    <w:rPr>
      <w:szCs w:val="24"/>
    </w:rPr>
  </w:style>
  <w:style w:type="paragraph" w:customStyle="1" w:styleId="berschrift8">
    <w:name w:val="Überschrift 8"/>
    <w:basedOn w:val="Normal"/>
    <w:next w:val="Normal"/>
    <w:uiPriority w:val="99"/>
    <w:semiHidden/>
    <w:rsid w:val="002D24CB"/>
    <w:pPr>
      <w:numPr>
        <w:ilvl w:val="7"/>
        <w:numId w:val="26"/>
      </w:numPr>
      <w:spacing w:before="240"/>
      <w:outlineLvl w:val="7"/>
    </w:pPr>
    <w:rPr>
      <w:iCs/>
      <w:szCs w:val="24"/>
    </w:rPr>
  </w:style>
  <w:style w:type="paragraph" w:customStyle="1" w:styleId="berschrift9">
    <w:name w:val="Überschrift 9"/>
    <w:basedOn w:val="Normal"/>
    <w:next w:val="Normal"/>
    <w:uiPriority w:val="99"/>
    <w:semiHidden/>
    <w:rsid w:val="002D24CB"/>
    <w:pPr>
      <w:numPr>
        <w:ilvl w:val="8"/>
        <w:numId w:val="26"/>
      </w:numPr>
      <w:spacing w:before="240"/>
      <w:outlineLvl w:val="8"/>
    </w:pPr>
    <w:rPr>
      <w:rFonts w:cs="Arial"/>
      <w:szCs w:val="22"/>
    </w:rPr>
  </w:style>
  <w:style w:type="paragraph" w:styleId="DocumentMap">
    <w:name w:val="Document Map"/>
    <w:basedOn w:val="Normal"/>
    <w:link w:val="DocumentMapChar"/>
    <w:uiPriority w:val="99"/>
    <w:semiHidden/>
    <w:rsid w:val="002D24C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13FD5"/>
    <w:rPr>
      <w:rFonts w:ascii="Times New Roman" w:hAnsi="Times New Roman" w:cs="Times New Roman"/>
      <w:sz w:val="2"/>
      <w:lang w:val="en-US" w:eastAsia="en-US"/>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jc w:val="right"/>
    </w:pPr>
    <w:rPr>
      <w:sz w:val="16"/>
      <w:szCs w:val="16"/>
    </w:rPr>
  </w:style>
  <w:style w:type="paragraph" w:customStyle="1" w:styleId="Sheading1">
    <w:name w:val="S_heading 1"/>
    <w:next w:val="Stext1"/>
    <w:uiPriority w:val="99"/>
    <w:rsid w:val="00CE1615"/>
    <w:pPr>
      <w:keepNext/>
      <w:keepLines/>
      <w:numPr>
        <w:numId w:val="31"/>
      </w:numPr>
      <w:spacing w:before="360" w:after="120" w:line="280" w:lineRule="atLeast"/>
    </w:pPr>
    <w:rPr>
      <w:b/>
      <w:sz w:val="20"/>
      <w:szCs w:val="20"/>
      <w:lang w:val="de-AT" w:eastAsia="en-US"/>
    </w:rPr>
  </w:style>
  <w:style w:type="paragraph" w:customStyle="1" w:styleId="Sheading2">
    <w:name w:val="S_heading 2"/>
    <w:next w:val="Stext2"/>
    <w:uiPriority w:val="99"/>
    <w:rsid w:val="00CE1615"/>
    <w:pPr>
      <w:keepNext/>
      <w:keepLines/>
      <w:numPr>
        <w:ilvl w:val="1"/>
        <w:numId w:val="31"/>
      </w:numPr>
      <w:spacing w:before="240" w:after="60" w:line="280" w:lineRule="atLeast"/>
    </w:pPr>
    <w:rPr>
      <w:sz w:val="20"/>
      <w:szCs w:val="20"/>
      <w:lang w:val="de-AT" w:eastAsia="en-US"/>
    </w:rPr>
  </w:style>
  <w:style w:type="paragraph" w:customStyle="1" w:styleId="Sheading3">
    <w:name w:val="S_heading 3"/>
    <w:next w:val="Stext3"/>
    <w:uiPriority w:val="99"/>
    <w:rsid w:val="00CE1615"/>
    <w:pPr>
      <w:keepNext/>
      <w:keepLines/>
      <w:numPr>
        <w:ilvl w:val="2"/>
        <w:numId w:val="31"/>
      </w:numPr>
      <w:spacing w:before="240" w:after="60" w:line="280" w:lineRule="atLeast"/>
    </w:pPr>
    <w:rPr>
      <w:sz w:val="20"/>
      <w:szCs w:val="20"/>
      <w:lang w:val="de-AT" w:eastAsia="en-US"/>
    </w:rPr>
  </w:style>
  <w:style w:type="paragraph" w:styleId="TOC5">
    <w:name w:val="toc 5"/>
    <w:basedOn w:val="Normal"/>
    <w:next w:val="Normal"/>
    <w:autoRedefine/>
    <w:uiPriority w:val="99"/>
    <w:semiHidden/>
    <w:rsid w:val="00813B9E"/>
    <w:pPr>
      <w:tabs>
        <w:tab w:val="left" w:pos="2420"/>
        <w:tab w:val="right" w:leader="dot" w:pos="8891"/>
      </w:tabs>
      <w:spacing w:line="240" w:lineRule="atLeast"/>
      <w:ind w:left="3542" w:hanging="1064"/>
    </w:pPr>
    <w:rPr>
      <w:i/>
      <w:noProof/>
      <w:sz w:val="19"/>
      <w:szCs w:val="22"/>
      <w:lang w:val="de-AT"/>
    </w:rPr>
  </w:style>
  <w:style w:type="paragraph" w:customStyle="1" w:styleId="SKopfzeile6pt">
    <w:name w:val="S_Kopfzeile 6pt"/>
    <w:basedOn w:val="Normal"/>
    <w:uiPriority w:val="99"/>
    <w:semiHidden/>
    <w:rsid w:val="00F81753"/>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uiPriority w:val="99"/>
    <w:semiHidden/>
    <w:rsid w:val="004668A0"/>
    <w:rPr>
      <w:sz w:val="11"/>
      <w:szCs w:val="11"/>
    </w:rPr>
  </w:style>
  <w:style w:type="paragraph" w:customStyle="1" w:styleId="SKopfzeile5pt">
    <w:name w:val="S_Kopfzeile 5 pt"/>
    <w:basedOn w:val="Normal"/>
    <w:uiPriority w:val="99"/>
    <w:semiHidden/>
    <w:rsid w:val="00F81753"/>
    <w:pPr>
      <w:ind w:left="510"/>
    </w:pPr>
    <w:rPr>
      <w:rFonts w:ascii="HelveticaNeueLT Pro 43 LtEx" w:hAnsi="HelveticaNeueLT Pro 43 LtEx"/>
      <w:color w:val="000000"/>
      <w:sz w:val="10"/>
      <w:szCs w:val="10"/>
    </w:rPr>
  </w:style>
  <w:style w:type="paragraph" w:customStyle="1" w:styleId="Sheading4">
    <w:name w:val="S_heading 4"/>
    <w:next w:val="Stext4"/>
    <w:uiPriority w:val="99"/>
    <w:rsid w:val="00CE1615"/>
    <w:pPr>
      <w:keepNext/>
      <w:keepLines/>
      <w:numPr>
        <w:ilvl w:val="3"/>
        <w:numId w:val="31"/>
      </w:numPr>
      <w:spacing w:before="240" w:after="60" w:line="280" w:lineRule="atLeast"/>
    </w:pPr>
    <w:rPr>
      <w:sz w:val="20"/>
      <w:szCs w:val="20"/>
      <w:lang w:val="de-AT" w:eastAsia="en-US"/>
    </w:rPr>
  </w:style>
  <w:style w:type="paragraph" w:customStyle="1" w:styleId="Sheading5">
    <w:name w:val="S_heading 5"/>
    <w:next w:val="Stext5"/>
    <w:uiPriority w:val="99"/>
    <w:rsid w:val="00CE1615"/>
    <w:pPr>
      <w:keepNext/>
      <w:keepLines/>
      <w:numPr>
        <w:ilvl w:val="4"/>
        <w:numId w:val="31"/>
      </w:numPr>
      <w:spacing w:before="240" w:after="60" w:line="280" w:lineRule="atLeast"/>
    </w:pPr>
    <w:rPr>
      <w:sz w:val="20"/>
      <w:szCs w:val="20"/>
      <w:lang w:val="de-AT" w:eastAsia="en-US"/>
    </w:rPr>
  </w:style>
  <w:style w:type="paragraph" w:customStyle="1" w:styleId="SSchedule1">
    <w:name w:val="S_Schedule 1"/>
    <w:next w:val="Stext1"/>
    <w:uiPriority w:val="99"/>
    <w:rsid w:val="00264026"/>
    <w:pPr>
      <w:numPr>
        <w:numId w:val="32"/>
      </w:numPr>
      <w:spacing w:before="360" w:after="120" w:line="280" w:lineRule="atLeast"/>
    </w:pPr>
    <w:rPr>
      <w:b/>
      <w:sz w:val="20"/>
      <w:szCs w:val="20"/>
      <w:lang w:val="de-AT" w:eastAsia="en-US"/>
    </w:rPr>
  </w:style>
  <w:style w:type="paragraph" w:customStyle="1" w:styleId="SSchedule2">
    <w:name w:val="S_Schedule 2"/>
    <w:next w:val="Stext2"/>
    <w:uiPriority w:val="99"/>
    <w:rsid w:val="00264026"/>
    <w:pPr>
      <w:numPr>
        <w:ilvl w:val="1"/>
        <w:numId w:val="32"/>
      </w:numPr>
      <w:spacing w:before="240" w:after="60" w:line="280" w:lineRule="atLeast"/>
    </w:pPr>
    <w:rPr>
      <w:sz w:val="20"/>
      <w:szCs w:val="20"/>
      <w:lang w:val="de-AT" w:eastAsia="en-US"/>
    </w:rPr>
  </w:style>
  <w:style w:type="paragraph" w:customStyle="1" w:styleId="SSchedule3">
    <w:name w:val="S_Schedule 3"/>
    <w:next w:val="Stext3"/>
    <w:uiPriority w:val="99"/>
    <w:rsid w:val="00264026"/>
    <w:pPr>
      <w:numPr>
        <w:ilvl w:val="2"/>
        <w:numId w:val="32"/>
      </w:numPr>
      <w:spacing w:before="240" w:after="60" w:line="280" w:lineRule="atLeast"/>
    </w:pPr>
    <w:rPr>
      <w:sz w:val="20"/>
      <w:szCs w:val="20"/>
      <w:lang w:val="de-AT" w:eastAsia="en-US"/>
    </w:rPr>
  </w:style>
  <w:style w:type="paragraph" w:customStyle="1" w:styleId="SSchedule4">
    <w:name w:val="S_Schedule 4"/>
    <w:next w:val="Stext4"/>
    <w:uiPriority w:val="99"/>
    <w:rsid w:val="00264026"/>
    <w:pPr>
      <w:numPr>
        <w:ilvl w:val="3"/>
        <w:numId w:val="32"/>
      </w:numPr>
      <w:spacing w:before="240" w:after="60" w:line="280" w:lineRule="atLeast"/>
    </w:pPr>
    <w:rPr>
      <w:sz w:val="20"/>
      <w:szCs w:val="20"/>
      <w:lang w:val="de-AT" w:eastAsia="en-US"/>
    </w:rPr>
  </w:style>
  <w:style w:type="paragraph" w:customStyle="1" w:styleId="SSchedule5">
    <w:name w:val="S_Schedule 5"/>
    <w:next w:val="Stext5"/>
    <w:uiPriority w:val="99"/>
    <w:rsid w:val="00264026"/>
    <w:pPr>
      <w:numPr>
        <w:ilvl w:val="4"/>
        <w:numId w:val="32"/>
      </w:numPr>
      <w:spacing w:before="240" w:after="60" w:line="280" w:lineRule="atLeast"/>
    </w:pPr>
    <w:rPr>
      <w:sz w:val="20"/>
      <w:szCs w:val="20"/>
      <w:lang w:val="de-AT" w:eastAsia="en-US"/>
    </w:rPr>
  </w:style>
  <w:style w:type="paragraph" w:customStyle="1" w:styleId="Slistinga0">
    <w:name w:val="S_listing a"/>
    <w:basedOn w:val="Normal"/>
    <w:uiPriority w:val="99"/>
    <w:rsid w:val="008C35F4"/>
    <w:pPr>
      <w:numPr>
        <w:numId w:val="34"/>
      </w:numPr>
      <w:tabs>
        <w:tab w:val="left" w:pos="1191"/>
      </w:tabs>
      <w:spacing w:before="40" w:after="20"/>
    </w:pPr>
    <w:rPr>
      <w:lang w:val="de-AT"/>
    </w:rPr>
  </w:style>
  <w:style w:type="paragraph" w:customStyle="1" w:styleId="Stext">
    <w:name w:val="S_text"/>
    <w:link w:val="StextZchnZchn"/>
    <w:uiPriority w:val="99"/>
    <w:rsid w:val="00AC7747"/>
    <w:pPr>
      <w:spacing w:before="240" w:after="60" w:line="280" w:lineRule="atLeast"/>
      <w:jc w:val="both"/>
    </w:pPr>
    <w:rPr>
      <w:sz w:val="20"/>
      <w:szCs w:val="20"/>
      <w:lang w:val="de-AT" w:eastAsia="zh-TW"/>
    </w:rPr>
  </w:style>
  <w:style w:type="paragraph" w:customStyle="1" w:styleId="Stext1">
    <w:name w:val="S_text 1"/>
    <w:basedOn w:val="Stext"/>
    <w:link w:val="Stext1Zchn"/>
    <w:uiPriority w:val="99"/>
    <w:rsid w:val="00CB3DD8"/>
    <w:pPr>
      <w:tabs>
        <w:tab w:val="left" w:pos="680"/>
      </w:tabs>
      <w:ind w:left="680"/>
    </w:pPr>
  </w:style>
  <w:style w:type="paragraph" w:customStyle="1" w:styleId="Stext2">
    <w:name w:val="S_text 2"/>
    <w:basedOn w:val="Stext1"/>
    <w:uiPriority w:val="99"/>
    <w:rsid w:val="00CB3DD8"/>
  </w:style>
  <w:style w:type="paragraph" w:customStyle="1" w:styleId="Stext3">
    <w:name w:val="S_text 3"/>
    <w:basedOn w:val="Stext2"/>
    <w:uiPriority w:val="99"/>
    <w:rsid w:val="00CB3DD8"/>
    <w:pPr>
      <w:tabs>
        <w:tab w:val="clear" w:pos="680"/>
        <w:tab w:val="left" w:pos="1531"/>
      </w:tabs>
      <w:ind w:left="1531"/>
    </w:pPr>
  </w:style>
  <w:style w:type="paragraph" w:customStyle="1" w:styleId="SlistingA">
    <w:name w:val="S_listing (A)"/>
    <w:basedOn w:val="Slistinga0"/>
    <w:uiPriority w:val="99"/>
    <w:rsid w:val="005D3E67"/>
    <w:pPr>
      <w:numPr>
        <w:ilvl w:val="5"/>
        <w:numId w:val="30"/>
      </w:numPr>
    </w:pPr>
  </w:style>
  <w:style w:type="paragraph" w:customStyle="1" w:styleId="Slistingi">
    <w:name w:val="S_listing (i)"/>
    <w:basedOn w:val="Normal"/>
    <w:uiPriority w:val="99"/>
    <w:rsid w:val="005D3E67"/>
    <w:pPr>
      <w:numPr>
        <w:ilvl w:val="6"/>
        <w:numId w:val="30"/>
      </w:numPr>
      <w:spacing w:before="40" w:after="20"/>
    </w:pPr>
  </w:style>
  <w:style w:type="character" w:customStyle="1" w:styleId="SdraftZchn">
    <w:name w:val="S_draft Zchn"/>
    <w:basedOn w:val="DefaultParagraphFont"/>
    <w:link w:val="Sdraft"/>
    <w:uiPriority w:val="99"/>
    <w:locked/>
    <w:rsid w:val="00B73C84"/>
    <w:rPr>
      <w:rFonts w:cs="Times New Roman"/>
      <w:b/>
      <w:sz w:val="16"/>
      <w:szCs w:val="16"/>
      <w:lang w:val="en-GB" w:eastAsia="de-DE"/>
    </w:rPr>
  </w:style>
  <w:style w:type="paragraph" w:customStyle="1" w:styleId="Stext4">
    <w:name w:val="S_text 4"/>
    <w:basedOn w:val="Stext3"/>
    <w:uiPriority w:val="99"/>
    <w:rsid w:val="00CB3DD8"/>
    <w:pPr>
      <w:tabs>
        <w:tab w:val="clear" w:pos="1531"/>
        <w:tab w:val="left" w:pos="2778"/>
      </w:tabs>
      <w:ind w:left="2778"/>
    </w:pPr>
  </w:style>
  <w:style w:type="paragraph" w:customStyle="1" w:styleId="Stext5">
    <w:name w:val="S_text 5"/>
    <w:basedOn w:val="Stext4"/>
    <w:uiPriority w:val="99"/>
    <w:rsid w:val="00CB3DD8"/>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customStyle="1" w:styleId="FootnoteTextChar">
    <w:name w:val="Footnote Text Char"/>
    <w:aliases w:val="S_footer Char"/>
    <w:basedOn w:val="DefaultParagraphFont"/>
    <w:link w:val="FootnoteText"/>
    <w:uiPriority w:val="99"/>
    <w:semiHidden/>
    <w:locked/>
    <w:rsid w:val="00CB5BD8"/>
    <w:rPr>
      <w:rFonts w:ascii="Times New Roman" w:hAnsi="Times New Roman" w:cs="Times New Roman"/>
      <w:sz w:val="16"/>
      <w:lang w:val="en-US" w:eastAsia="en-US"/>
    </w:rPr>
  </w:style>
  <w:style w:type="character" w:styleId="FootnoteReference">
    <w:name w:val="footnote reference"/>
    <w:basedOn w:val="DefaultParagraphFont"/>
    <w:uiPriority w:val="99"/>
    <w:semiHidden/>
    <w:rsid w:val="000778BE"/>
    <w:rPr>
      <w:rFonts w:cs="Times New Roman"/>
      <w:vertAlign w:val="superscript"/>
    </w:rPr>
  </w:style>
  <w:style w:type="paragraph" w:styleId="ListBullet">
    <w:name w:val="List Bullet"/>
    <w:basedOn w:val="Normal"/>
    <w:uiPriority w:val="99"/>
    <w:semiHidden/>
    <w:rsid w:val="005425F0"/>
    <w:pPr>
      <w:numPr>
        <w:numId w:val="6"/>
      </w:numPr>
    </w:pPr>
  </w:style>
  <w:style w:type="paragraph" w:styleId="ListBullet2">
    <w:name w:val="List Bullet 2"/>
    <w:basedOn w:val="Normal"/>
    <w:uiPriority w:val="99"/>
    <w:semiHidden/>
    <w:rsid w:val="005425F0"/>
    <w:pPr>
      <w:numPr>
        <w:numId w:val="7"/>
      </w:numPr>
    </w:pPr>
  </w:style>
  <w:style w:type="paragraph" w:styleId="ListBullet3">
    <w:name w:val="List Bullet 3"/>
    <w:basedOn w:val="Normal"/>
    <w:uiPriority w:val="99"/>
    <w:semiHidden/>
    <w:rsid w:val="005425F0"/>
    <w:pPr>
      <w:numPr>
        <w:numId w:val="8"/>
      </w:numPr>
    </w:pPr>
  </w:style>
  <w:style w:type="paragraph" w:styleId="ListBullet4">
    <w:name w:val="List Bullet 4"/>
    <w:basedOn w:val="Normal"/>
    <w:uiPriority w:val="99"/>
    <w:semiHidden/>
    <w:rsid w:val="005425F0"/>
    <w:pPr>
      <w:numPr>
        <w:numId w:val="9"/>
      </w:numPr>
    </w:pPr>
  </w:style>
  <w:style w:type="paragraph" w:styleId="ListBullet5">
    <w:name w:val="List Bullet 5"/>
    <w:basedOn w:val="Normal"/>
    <w:uiPriority w:val="99"/>
    <w:semiHidden/>
    <w:rsid w:val="005425F0"/>
    <w:pPr>
      <w:numPr>
        <w:numId w:val="10"/>
      </w:numPr>
    </w:pPr>
  </w:style>
  <w:style w:type="character" w:styleId="FollowedHyperlink">
    <w:name w:val="FollowedHyperlink"/>
    <w:basedOn w:val="DefaultParagraphFont"/>
    <w:uiPriority w:val="99"/>
    <w:semiHidden/>
    <w:rsid w:val="005425F0"/>
    <w:rPr>
      <w:rFonts w:cs="Times New Roman"/>
      <w:color w:val="800080"/>
      <w:u w:val="single"/>
    </w:rPr>
  </w:style>
  <w:style w:type="paragraph" w:styleId="BlockText">
    <w:name w:val="Block Text"/>
    <w:basedOn w:val="Normal"/>
    <w:uiPriority w:val="99"/>
    <w:semiHidden/>
    <w:rsid w:val="005425F0"/>
    <w:pPr>
      <w:spacing w:after="120"/>
      <w:ind w:left="1440" w:right="1440"/>
    </w:pPr>
  </w:style>
  <w:style w:type="paragraph" w:styleId="NoteHeading">
    <w:name w:val="Note Heading"/>
    <w:basedOn w:val="Normal"/>
    <w:next w:val="Normal"/>
    <w:link w:val="NoteHeadingChar"/>
    <w:uiPriority w:val="99"/>
    <w:semiHidden/>
    <w:rsid w:val="005425F0"/>
  </w:style>
  <w:style w:type="character" w:customStyle="1" w:styleId="NoteHeadingChar">
    <w:name w:val="Note Heading Char"/>
    <w:basedOn w:val="DefaultParagraphFont"/>
    <w:link w:val="NoteHeading"/>
    <w:uiPriority w:val="99"/>
    <w:semiHidden/>
    <w:locked/>
    <w:rsid w:val="00113FD5"/>
    <w:rPr>
      <w:rFonts w:ascii="Times New Roman" w:hAnsi="Times New Roman" w:cs="Times New Roman"/>
      <w:sz w:val="20"/>
      <w:szCs w:val="20"/>
      <w:lang w:val="en-US" w:eastAsia="en-US"/>
    </w:rPr>
  </w:style>
  <w:style w:type="paragraph" w:styleId="Closing">
    <w:name w:val="Closing"/>
    <w:basedOn w:val="Normal"/>
    <w:link w:val="ClosingChar"/>
    <w:uiPriority w:val="99"/>
    <w:semiHidden/>
    <w:rsid w:val="005425F0"/>
    <w:pPr>
      <w:ind w:left="4252"/>
    </w:pPr>
  </w:style>
  <w:style w:type="character" w:customStyle="1" w:styleId="ClosingChar">
    <w:name w:val="Closing Char"/>
    <w:basedOn w:val="DefaultParagraphFont"/>
    <w:link w:val="Closing"/>
    <w:uiPriority w:val="99"/>
    <w:semiHidden/>
    <w:locked/>
    <w:rsid w:val="00113FD5"/>
    <w:rPr>
      <w:rFonts w:ascii="Times New Roman" w:hAnsi="Times New Roman" w:cs="Times New Roman"/>
      <w:sz w:val="20"/>
      <w:szCs w:val="20"/>
      <w:lang w:val="en-US" w:eastAsia="en-US"/>
    </w:rPr>
  </w:style>
  <w:style w:type="character" w:styleId="Hyperlink">
    <w:name w:val="Hyperlink"/>
    <w:basedOn w:val="DefaultParagraphFont"/>
    <w:uiPriority w:val="99"/>
    <w:semiHidden/>
    <w:rsid w:val="00AD5685"/>
    <w:rPr>
      <w:rFonts w:cs="Times New Roman"/>
      <w:color w:val="BA1668"/>
      <w:u w:val="single"/>
    </w:rPr>
  </w:style>
  <w:style w:type="paragraph" w:styleId="List">
    <w:name w:val="List"/>
    <w:basedOn w:val="Normal"/>
    <w:uiPriority w:val="99"/>
    <w:semiHidden/>
    <w:rsid w:val="005425F0"/>
    <w:pPr>
      <w:ind w:left="283" w:hanging="283"/>
    </w:pPr>
  </w:style>
  <w:style w:type="paragraph" w:styleId="List2">
    <w:name w:val="List 2"/>
    <w:basedOn w:val="Normal"/>
    <w:uiPriority w:val="99"/>
    <w:semiHidden/>
    <w:rsid w:val="005425F0"/>
    <w:pPr>
      <w:ind w:left="566" w:hanging="283"/>
    </w:pPr>
  </w:style>
  <w:style w:type="paragraph" w:styleId="List3">
    <w:name w:val="List 3"/>
    <w:basedOn w:val="Normal"/>
    <w:uiPriority w:val="99"/>
    <w:semiHidden/>
    <w:rsid w:val="005425F0"/>
    <w:pPr>
      <w:ind w:left="849" w:hanging="283"/>
    </w:pPr>
  </w:style>
  <w:style w:type="paragraph" w:styleId="List4">
    <w:name w:val="List 4"/>
    <w:basedOn w:val="Normal"/>
    <w:uiPriority w:val="99"/>
    <w:semiHidden/>
    <w:rsid w:val="005425F0"/>
    <w:pPr>
      <w:ind w:left="1132" w:hanging="283"/>
    </w:pPr>
  </w:style>
  <w:style w:type="paragraph" w:styleId="List5">
    <w:name w:val="List 5"/>
    <w:basedOn w:val="Normal"/>
    <w:uiPriority w:val="99"/>
    <w:semiHidden/>
    <w:rsid w:val="005425F0"/>
    <w:pPr>
      <w:ind w:left="1415" w:hanging="283"/>
    </w:pPr>
  </w:style>
  <w:style w:type="paragraph" w:styleId="ListContinue">
    <w:name w:val="List Continue"/>
    <w:basedOn w:val="Normal"/>
    <w:uiPriority w:val="99"/>
    <w:semiHidden/>
    <w:rsid w:val="005425F0"/>
    <w:pPr>
      <w:spacing w:after="120"/>
      <w:ind w:left="283"/>
    </w:pPr>
  </w:style>
  <w:style w:type="paragraph" w:styleId="ListContinue2">
    <w:name w:val="List Continue 2"/>
    <w:basedOn w:val="Normal"/>
    <w:uiPriority w:val="99"/>
    <w:semiHidden/>
    <w:rsid w:val="005425F0"/>
    <w:pPr>
      <w:spacing w:after="120"/>
      <w:ind w:left="566"/>
    </w:pPr>
  </w:style>
  <w:style w:type="paragraph" w:styleId="ListContinue3">
    <w:name w:val="List Continue 3"/>
    <w:basedOn w:val="Normal"/>
    <w:uiPriority w:val="99"/>
    <w:semiHidden/>
    <w:rsid w:val="005425F0"/>
    <w:pPr>
      <w:spacing w:after="120"/>
      <w:ind w:left="849"/>
    </w:pPr>
  </w:style>
  <w:style w:type="paragraph" w:styleId="ListContinue4">
    <w:name w:val="List Continue 4"/>
    <w:basedOn w:val="Normal"/>
    <w:uiPriority w:val="99"/>
    <w:semiHidden/>
    <w:rsid w:val="005425F0"/>
    <w:pPr>
      <w:spacing w:after="120"/>
      <w:ind w:left="1132"/>
    </w:pPr>
  </w:style>
  <w:style w:type="paragraph" w:styleId="ListContinue5">
    <w:name w:val="List Continue 5"/>
    <w:basedOn w:val="Normal"/>
    <w:uiPriority w:val="99"/>
    <w:semiHidden/>
    <w:rsid w:val="005425F0"/>
    <w:pPr>
      <w:spacing w:after="120"/>
      <w:ind w:left="1415"/>
    </w:pPr>
  </w:style>
  <w:style w:type="paragraph" w:styleId="ListNumber">
    <w:name w:val="List Number"/>
    <w:basedOn w:val="Normal"/>
    <w:uiPriority w:val="99"/>
    <w:semiHidden/>
    <w:rsid w:val="005425F0"/>
    <w:pPr>
      <w:tabs>
        <w:tab w:val="num" w:pos="360"/>
      </w:tabs>
      <w:ind w:left="360" w:hanging="360"/>
    </w:pPr>
  </w:style>
  <w:style w:type="paragraph" w:styleId="ListNumber2">
    <w:name w:val="List Number 2"/>
    <w:basedOn w:val="Normal"/>
    <w:uiPriority w:val="99"/>
    <w:semiHidden/>
    <w:rsid w:val="005425F0"/>
    <w:pPr>
      <w:tabs>
        <w:tab w:val="num" w:pos="643"/>
      </w:tabs>
      <w:ind w:left="643" w:hanging="360"/>
    </w:pPr>
  </w:style>
  <w:style w:type="paragraph" w:styleId="ListNumber3">
    <w:name w:val="List Number 3"/>
    <w:basedOn w:val="Normal"/>
    <w:uiPriority w:val="99"/>
    <w:semiHidden/>
    <w:rsid w:val="005425F0"/>
    <w:pPr>
      <w:tabs>
        <w:tab w:val="num" w:pos="926"/>
      </w:tabs>
      <w:ind w:left="926" w:hanging="360"/>
    </w:pPr>
  </w:style>
  <w:style w:type="paragraph" w:styleId="ListNumber4">
    <w:name w:val="List Number 4"/>
    <w:basedOn w:val="Normal"/>
    <w:uiPriority w:val="99"/>
    <w:semiHidden/>
    <w:rsid w:val="005425F0"/>
    <w:pPr>
      <w:tabs>
        <w:tab w:val="num" w:pos="1209"/>
      </w:tabs>
      <w:ind w:left="1209" w:hanging="360"/>
    </w:pPr>
  </w:style>
  <w:style w:type="paragraph" w:styleId="ListNumber5">
    <w:name w:val="List Number 5"/>
    <w:basedOn w:val="Normal"/>
    <w:uiPriority w:val="99"/>
    <w:semiHidden/>
    <w:rsid w:val="005425F0"/>
    <w:pPr>
      <w:tabs>
        <w:tab w:val="num" w:pos="1492"/>
      </w:tabs>
      <w:ind w:left="1492" w:hanging="360"/>
    </w:pPr>
  </w:style>
  <w:style w:type="paragraph" w:styleId="MessageHeader">
    <w:name w:val="Message Header"/>
    <w:basedOn w:val="Normal"/>
    <w:link w:val="MessageHeaderChar"/>
    <w:uiPriority w:val="99"/>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uiPriority w:val="99"/>
    <w:semiHidden/>
    <w:locked/>
    <w:rsid w:val="00113FD5"/>
    <w:rPr>
      <w:rFonts w:ascii="Cambria" w:hAnsi="Cambria" w:cs="Times New Roman"/>
      <w:sz w:val="24"/>
      <w:szCs w:val="24"/>
      <w:shd w:val="pct20" w:color="auto" w:fill="auto"/>
      <w:lang w:val="en-US" w:eastAsia="en-US"/>
    </w:rPr>
  </w:style>
  <w:style w:type="paragraph" w:styleId="PlainText">
    <w:name w:val="Plain Text"/>
    <w:basedOn w:val="Normal"/>
    <w:link w:val="PlainTextChar"/>
    <w:uiPriority w:val="99"/>
    <w:semiHidden/>
    <w:rsid w:val="005425F0"/>
    <w:rPr>
      <w:rFonts w:ascii="Courier New" w:hAnsi="Courier New" w:cs="Courier New"/>
    </w:rPr>
  </w:style>
  <w:style w:type="character" w:customStyle="1" w:styleId="PlainTextChar">
    <w:name w:val="Plain Text Char"/>
    <w:basedOn w:val="DefaultParagraphFont"/>
    <w:link w:val="PlainText"/>
    <w:uiPriority w:val="99"/>
    <w:semiHidden/>
    <w:locked/>
    <w:rsid w:val="00113FD5"/>
    <w:rPr>
      <w:rFonts w:ascii="Courier New" w:hAnsi="Courier New" w:cs="Courier New"/>
      <w:sz w:val="20"/>
      <w:szCs w:val="20"/>
      <w:lang w:val="en-US" w:eastAsia="en-US"/>
    </w:rPr>
  </w:style>
  <w:style w:type="character" w:styleId="PageNumber">
    <w:name w:val="page number"/>
    <w:basedOn w:val="DefaultParagraphFont"/>
    <w:uiPriority w:val="99"/>
    <w:semiHidden/>
    <w:rsid w:val="005425F0"/>
    <w:rPr>
      <w:rFonts w:cs="Times New Roman"/>
    </w:rPr>
  </w:style>
  <w:style w:type="paragraph" w:styleId="NormalIndent">
    <w:name w:val="Normal Indent"/>
    <w:basedOn w:val="Normal"/>
    <w:uiPriority w:val="99"/>
    <w:semiHidden/>
    <w:rsid w:val="005425F0"/>
    <w:pPr>
      <w:ind w:left="709"/>
    </w:pPr>
  </w:style>
  <w:style w:type="table" w:styleId="Table3Deffects1">
    <w:name w:val="Table 3D effects 1"/>
    <w:basedOn w:val="TableNormal"/>
    <w:uiPriority w:val="99"/>
    <w:semiHidden/>
    <w:rsid w:val="005425F0"/>
    <w:pPr>
      <w:spacing w:line="240" w:lineRule="atLeast"/>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25F0"/>
    <w:pPr>
      <w:spacing w:line="240" w:lineRule="atLeast"/>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25F0"/>
    <w:pPr>
      <w:spacing w:line="240" w:lineRule="atLeast"/>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5425F0"/>
    <w:pPr>
      <w:spacing w:line="240" w:lineRule="atLeast"/>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5425F0"/>
    <w:pPr>
      <w:spacing w:line="240" w:lineRule="atLeast"/>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25F0"/>
    <w:pPr>
      <w:spacing w:line="240" w:lineRule="atLeast"/>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5425F0"/>
    <w:pPr>
      <w:spacing w:line="240" w:lineRule="atLeas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25F0"/>
    <w:pPr>
      <w:spacing w:line="240" w:lineRule="atLeas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25F0"/>
    <w:pPr>
      <w:spacing w:line="240" w:lineRule="atLeast"/>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25F0"/>
    <w:pPr>
      <w:spacing w:line="240" w:lineRule="atLeas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25F0"/>
    <w:pPr>
      <w:spacing w:line="240" w:lineRule="atLeast"/>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25F0"/>
    <w:pPr>
      <w:spacing w:line="240" w:lineRule="atLeas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25F0"/>
    <w:pPr>
      <w:spacing w:line="240" w:lineRule="atLeas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uiPriority w:val="99"/>
    <w:semiHidden/>
    <w:rsid w:val="005425F0"/>
    <w:pPr>
      <w:spacing w:line="240" w:lineRule="atLeas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25F0"/>
    <w:pPr>
      <w:spacing w:line="240" w:lineRule="atLeast"/>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25F0"/>
    <w:pPr>
      <w:spacing w:line="240" w:lineRule="atLeast"/>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25F0"/>
    <w:pPr>
      <w:spacing w:line="240" w:lineRule="atLeas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25F0"/>
    <w:pPr>
      <w:spacing w:line="240" w:lineRule="atLeas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semiHidden/>
    <w:rsid w:val="005425F0"/>
    <w:pPr>
      <w:spacing w:line="240" w:lineRule="atLeas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425F0"/>
    <w:pPr>
      <w:spacing w:line="240" w:lineRule="atLeast"/>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425F0"/>
    <w:pPr>
      <w:spacing w:line="240" w:lineRule="atLeas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25F0"/>
    <w:pPr>
      <w:spacing w:line="240" w:lineRule="atLeas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25F0"/>
    <w:pPr>
      <w:spacing w:line="240" w:lineRule="atLeas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25F0"/>
    <w:pPr>
      <w:spacing w:line="240" w:lineRule="atLeas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25F0"/>
    <w:pPr>
      <w:spacing w:line="240" w:lineRule="atLeas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5425F0"/>
    <w:pPr>
      <w:spacing w:line="240" w:lineRule="atLeas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25F0"/>
    <w:pPr>
      <w:spacing w:line="240" w:lineRule="atLeast"/>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25F0"/>
    <w:pPr>
      <w:spacing w:line="240" w:lineRule="atLeas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25F0"/>
    <w:pPr>
      <w:spacing w:line="240" w:lineRule="atLeast"/>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5425F0"/>
    <w:pPr>
      <w:spacing w:line="240" w:lineRule="atLeas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uiPriority w:val="99"/>
    <w:semiHidden/>
    <w:rsid w:val="005425F0"/>
    <w:pPr>
      <w:spacing w:line="240" w:lineRule="atLeast"/>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25F0"/>
    <w:pPr>
      <w:spacing w:line="240" w:lineRule="atLeast"/>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5425F0"/>
    <w:pPr>
      <w:spacing w:line="240" w:lineRule="atLeas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25F0"/>
    <w:pPr>
      <w:spacing w:line="240" w:lineRule="atLeas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25F0"/>
    <w:pPr>
      <w:spacing w:line="240" w:lineRule="atLeas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rsid w:val="005425F0"/>
    <w:pPr>
      <w:spacing w:line="240" w:lineRule="atLeas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rsid w:val="005425F0"/>
    <w:pPr>
      <w:spacing w:after="120" w:line="480" w:lineRule="auto"/>
    </w:pPr>
  </w:style>
  <w:style w:type="character" w:customStyle="1" w:styleId="BodyText2Char">
    <w:name w:val="Body Text 2 Char"/>
    <w:basedOn w:val="DefaultParagraphFont"/>
    <w:link w:val="BodyText2"/>
    <w:uiPriority w:val="99"/>
    <w:semiHidden/>
    <w:locked/>
    <w:rsid w:val="00113FD5"/>
    <w:rPr>
      <w:rFonts w:ascii="Times New Roman" w:hAnsi="Times New Roman" w:cs="Times New Roman"/>
      <w:sz w:val="20"/>
      <w:szCs w:val="20"/>
      <w:lang w:val="en-US" w:eastAsia="en-US"/>
    </w:rPr>
  </w:style>
  <w:style w:type="paragraph" w:styleId="BodyText3">
    <w:name w:val="Body Text 3"/>
    <w:basedOn w:val="Normal"/>
    <w:link w:val="BodyText3Char"/>
    <w:uiPriority w:val="99"/>
    <w:semiHidden/>
    <w:rsid w:val="005425F0"/>
    <w:pPr>
      <w:spacing w:after="120"/>
    </w:pPr>
    <w:rPr>
      <w:sz w:val="16"/>
      <w:szCs w:val="16"/>
    </w:rPr>
  </w:style>
  <w:style w:type="character" w:customStyle="1" w:styleId="BodyText3Char">
    <w:name w:val="Body Text 3 Char"/>
    <w:basedOn w:val="DefaultParagraphFont"/>
    <w:link w:val="BodyText3"/>
    <w:uiPriority w:val="99"/>
    <w:semiHidden/>
    <w:locked/>
    <w:rsid w:val="00113FD5"/>
    <w:rPr>
      <w:rFonts w:ascii="Times New Roman" w:hAnsi="Times New Roman" w:cs="Times New Roman"/>
      <w:sz w:val="16"/>
      <w:szCs w:val="16"/>
      <w:lang w:val="en-US" w:eastAsia="en-US"/>
    </w:rPr>
  </w:style>
  <w:style w:type="paragraph" w:customStyle="1" w:styleId="Textkrper-Einzug2">
    <w:name w:val="Textkörper-Einzug 2"/>
    <w:basedOn w:val="Normal"/>
    <w:uiPriority w:val="99"/>
    <w:semiHidden/>
    <w:rsid w:val="005425F0"/>
    <w:pPr>
      <w:spacing w:after="120" w:line="480" w:lineRule="auto"/>
      <w:ind w:left="283"/>
    </w:pPr>
  </w:style>
  <w:style w:type="paragraph" w:customStyle="1" w:styleId="Textkrper-Einzug3">
    <w:name w:val="Textkörper-Einzug 3"/>
    <w:basedOn w:val="Normal"/>
    <w:uiPriority w:val="99"/>
    <w:semiHidden/>
    <w:rsid w:val="005425F0"/>
    <w:pPr>
      <w:spacing w:after="120"/>
      <w:ind w:left="283"/>
    </w:pPr>
    <w:rPr>
      <w:sz w:val="16"/>
      <w:szCs w:val="16"/>
    </w:rPr>
  </w:style>
  <w:style w:type="paragraph" w:customStyle="1" w:styleId="Textkrper-Erstzeileneinzug">
    <w:name w:val="Textkörper-Erstzeileneinzug"/>
    <w:basedOn w:val="Normal"/>
    <w:uiPriority w:val="99"/>
    <w:semiHidden/>
    <w:rsid w:val="00A82CAF"/>
    <w:pPr>
      <w:spacing w:after="120"/>
      <w:ind w:firstLine="210"/>
    </w:pPr>
  </w:style>
  <w:style w:type="paragraph" w:customStyle="1" w:styleId="Textkrper-Zeileneinzug">
    <w:name w:val="Textkörper-Zeileneinzug"/>
    <w:basedOn w:val="Normal"/>
    <w:uiPriority w:val="99"/>
    <w:semiHidden/>
    <w:rsid w:val="005425F0"/>
    <w:pPr>
      <w:spacing w:after="120"/>
      <w:ind w:left="283"/>
    </w:pPr>
  </w:style>
  <w:style w:type="paragraph" w:customStyle="1" w:styleId="Textkrper-Erstzeileneinzug2">
    <w:name w:val="Textkörper-Erstzeileneinzug 2"/>
    <w:basedOn w:val="Textkrper-Zeileneinzug"/>
    <w:uiPriority w:val="99"/>
    <w:semiHidden/>
    <w:rsid w:val="005425F0"/>
    <w:pPr>
      <w:ind w:firstLine="210"/>
    </w:pPr>
  </w:style>
  <w:style w:type="character" w:styleId="LineNumber">
    <w:name w:val="line number"/>
    <w:basedOn w:val="DefaultParagraphFont"/>
    <w:uiPriority w:val="99"/>
    <w:semiHidden/>
    <w:rsid w:val="005425F0"/>
    <w:rPr>
      <w:rFonts w:cs="Times New Roman"/>
    </w:rPr>
  </w:style>
  <w:style w:type="paragraph" w:customStyle="1" w:styleId="Snumberofpages">
    <w:name w:val="S_number of pages"/>
    <w:basedOn w:val="Normal"/>
    <w:uiPriority w:val="99"/>
    <w:rsid w:val="002F54E4"/>
    <w:pPr>
      <w:jc w:val="center"/>
    </w:pPr>
    <w:rPr>
      <w:sz w:val="14"/>
    </w:rPr>
  </w:style>
  <w:style w:type="paragraph" w:customStyle="1" w:styleId="Stitleofdocument">
    <w:name w:val="S_title of document"/>
    <w:basedOn w:val="Normal"/>
    <w:next w:val="Normal"/>
    <w:uiPriority w:val="99"/>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F63784"/>
    <w:pPr>
      <w:jc w:val="center"/>
    </w:pPr>
  </w:style>
  <w:style w:type="paragraph" w:customStyle="1" w:styleId="Sunnumberedheadline">
    <w:name w:val="S_unnumbered headline"/>
    <w:basedOn w:val="Normal"/>
    <w:next w:val="Stext"/>
    <w:uiPriority w:val="99"/>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99"/>
    <w:rsid w:val="00CE1615"/>
    <w:pPr>
      <w:keepNext w:val="0"/>
      <w:keepLines w:val="0"/>
      <w:spacing w:before="240" w:after="60"/>
      <w:jc w:val="both"/>
    </w:pPr>
    <w:rPr>
      <w:b w:val="0"/>
    </w:rPr>
  </w:style>
  <w:style w:type="paragraph" w:customStyle="1" w:styleId="SNumberedParagraph2">
    <w:name w:val="S_Numbered Paragraph 2"/>
    <w:basedOn w:val="Sheading2"/>
    <w:uiPriority w:val="99"/>
    <w:rsid w:val="00CE1615"/>
    <w:pPr>
      <w:keepNext w:val="0"/>
      <w:keepLines w:val="0"/>
      <w:jc w:val="both"/>
    </w:pPr>
  </w:style>
  <w:style w:type="paragraph" w:customStyle="1" w:styleId="SNumberedParagraph3">
    <w:name w:val="S_Numbered Paragraph 3"/>
    <w:basedOn w:val="Sheading3"/>
    <w:uiPriority w:val="99"/>
    <w:rsid w:val="00CE1615"/>
    <w:pPr>
      <w:keepNext w:val="0"/>
      <w:keepLines w:val="0"/>
      <w:jc w:val="both"/>
    </w:pPr>
  </w:style>
  <w:style w:type="paragraph" w:customStyle="1" w:styleId="SNumberedParagraph4">
    <w:name w:val="S_Numbered Paragraph 4"/>
    <w:basedOn w:val="Sheading4"/>
    <w:uiPriority w:val="99"/>
    <w:rsid w:val="00CE1615"/>
    <w:pPr>
      <w:keepNext w:val="0"/>
      <w:keepLines w:val="0"/>
      <w:jc w:val="both"/>
    </w:pPr>
  </w:style>
  <w:style w:type="paragraph" w:customStyle="1" w:styleId="SNumberedParagraph5">
    <w:name w:val="S_Numbered Paragraph 5"/>
    <w:basedOn w:val="Sheading5"/>
    <w:uiPriority w:val="99"/>
    <w:rsid w:val="00CE1615"/>
    <w:pPr>
      <w:keepNext w:val="0"/>
      <w:keepLines w:val="0"/>
      <w:jc w:val="both"/>
    </w:pPr>
  </w:style>
  <w:style w:type="paragraph" w:customStyle="1" w:styleId="Vertragsberschrift">
    <w:name w:val="Vertragsüberschrift"/>
    <w:basedOn w:val="Normal"/>
    <w:next w:val="Normal"/>
    <w:uiPriority w:val="99"/>
    <w:semiHidden/>
    <w:rsid w:val="00A82CAF"/>
    <w:pPr>
      <w:jc w:val="center"/>
    </w:pPr>
    <w:rPr>
      <w:b/>
      <w:caps/>
      <w:spacing w:val="60"/>
      <w:lang w:val="de-AT"/>
    </w:rPr>
  </w:style>
  <w:style w:type="table" w:customStyle="1" w:styleId="Stableplain">
    <w:name w:val="S_table plain"/>
    <w:uiPriority w:val="99"/>
    <w:rsid w:val="00340FE3"/>
    <w:pPr>
      <w:spacing w:before="120" w:after="60" w:line="240" w:lineRule="atLeast"/>
      <w:ind w:left="136" w:right="136"/>
    </w:pPr>
    <w:rPr>
      <w:sz w:val="20"/>
      <w:szCs w:val="20"/>
    </w:rPr>
    <w:tblPr>
      <w:tblInd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styleId="LightShading-Accent2">
    <w:name w:val="Light Shading Accent 2"/>
    <w:basedOn w:val="TableNormal"/>
    <w:uiPriority w:val="99"/>
    <w:rsid w:val="00C44E35"/>
    <w:rPr>
      <w:color w:val="A9005A"/>
      <w:sz w:val="20"/>
      <w:szCs w:val="20"/>
    </w:rPr>
    <w:tblPr>
      <w:tblStyleRowBandSize w:val="1"/>
      <w:tblStyleColBandSize w:val="1"/>
      <w:tblBorders>
        <w:top w:val="single" w:sz="8" w:space="0" w:color="E2007A"/>
        <w:bottom w:val="single" w:sz="8" w:space="0" w:color="E2007A"/>
      </w:tblBorders>
    </w:tblPr>
    <w:tblStylePr w:type="firstRow">
      <w:pPr>
        <w:spacing w:before="0" w:after="0"/>
      </w:pPr>
      <w:rPr>
        <w:rFonts w:cs="Times New Roman"/>
        <w:b/>
        <w:bCs/>
      </w:rPr>
      <w:tblPr/>
      <w:tcPr>
        <w:tcBorders>
          <w:top w:val="single" w:sz="8" w:space="0" w:color="E2007A"/>
          <w:left w:val="nil"/>
          <w:bottom w:val="single" w:sz="8" w:space="0" w:color="E2007A"/>
          <w:right w:val="nil"/>
          <w:insideH w:val="nil"/>
          <w:insideV w:val="nil"/>
        </w:tcBorders>
      </w:tcPr>
    </w:tblStylePr>
    <w:tblStylePr w:type="lastRow">
      <w:pPr>
        <w:spacing w:before="0" w:after="0"/>
      </w:pPr>
      <w:rPr>
        <w:rFonts w:cs="Times New Roman"/>
        <w:b/>
        <w:bCs/>
      </w:rPr>
      <w:tblPr/>
      <w:tcPr>
        <w:tcBorders>
          <w:top w:val="single" w:sz="8" w:space="0" w:color="E2007A"/>
          <w:left w:val="nil"/>
          <w:bottom w:val="single" w:sz="8" w:space="0" w:color="E2007A"/>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8DE"/>
      </w:tcPr>
    </w:tblStylePr>
    <w:tblStylePr w:type="band1Horz">
      <w:rPr>
        <w:rFonts w:cs="Times New Roman"/>
      </w:rPr>
      <w:tblPr/>
      <w:tcPr>
        <w:tcBorders>
          <w:left w:val="nil"/>
          <w:right w:val="nil"/>
          <w:insideH w:val="nil"/>
          <w:insideV w:val="nil"/>
        </w:tcBorders>
        <w:shd w:val="clear" w:color="auto" w:fill="FFB8DE"/>
      </w:tcPr>
    </w:tblStylePr>
  </w:style>
  <w:style w:type="table" w:customStyle="1" w:styleId="Stablestructured">
    <w:name w:val="S_table structured"/>
    <w:basedOn w:val="Stableplain"/>
    <w:uiPriority w:val="99"/>
    <w:rsid w:val="00A0683B"/>
    <w:tblPr>
      <w:tblStyleRowBandSize w:val="1"/>
    </w:tblPr>
    <w:tblStylePr w:type="band1Horz">
      <w:rPr>
        <w:rFonts w:ascii="Verdana" w:hAnsi="Verdana" w:cs="Times New Roman"/>
        <w:sz w:val="20"/>
      </w:rPr>
    </w:tblStylePr>
    <w:tblStylePr w:type="band2Horz">
      <w:rPr>
        <w:rFonts w:cs="Times New Roman"/>
      </w:rPr>
      <w:tblPr/>
      <w:tcPr>
        <w:shd w:val="clear" w:color="auto" w:fill="F2F2F2"/>
      </w:tcPr>
    </w:tblStylePr>
  </w:style>
  <w:style w:type="table" w:customStyle="1" w:styleId="Stableplainrowasheader">
    <w:name w:val="S_table plain row as header"/>
    <w:basedOn w:val="Stableplain"/>
    <w:uiPriority w:val="99"/>
    <w:rsid w:val="0061284E"/>
    <w:tblPr/>
    <w:tblStylePr w:type="firstRow">
      <w:rPr>
        <w:rFonts w:ascii="Verdana" w:hAnsi="Verdana" w:cs="Times New Roman"/>
        <w:b/>
        <w:sz w:val="20"/>
      </w:rPr>
      <w:tblPr/>
      <w:tcPr>
        <w:shd w:val="clear" w:color="auto" w:fill="BFBFBF"/>
      </w:tcPr>
    </w:tblStylePr>
  </w:style>
  <w:style w:type="table" w:customStyle="1" w:styleId="Stableplaincolumnasheader">
    <w:name w:val="S_table plain column as header"/>
    <w:basedOn w:val="Stableplain"/>
    <w:uiPriority w:val="99"/>
    <w:rsid w:val="00907675"/>
    <w:tblPr/>
    <w:tblStylePr w:type="firstCol">
      <w:rPr>
        <w:rFonts w:ascii="Verdana" w:hAnsi="Verdana" w:cs="Times New Roman"/>
        <w:b/>
        <w:sz w:val="20"/>
      </w:rPr>
      <w:tblPr/>
      <w:tcPr>
        <w:shd w:val="clear" w:color="auto" w:fill="BFBFBF"/>
      </w:tcPr>
    </w:tblStylePr>
  </w:style>
  <w:style w:type="table" w:customStyle="1" w:styleId="Stableplainrowandcolumnasheader">
    <w:name w:val="S_table plain row and column as header"/>
    <w:basedOn w:val="Stableplainrowasheader"/>
    <w:uiPriority w:val="99"/>
    <w:rsid w:val="00AB1EE4"/>
    <w:tblPr/>
    <w:tblStylePr w:type="firstRow">
      <w:rPr>
        <w:rFonts w:ascii="Verdana" w:hAnsi="Verdana" w:cs="Times New Roman"/>
        <w:b/>
        <w:sz w:val="20"/>
      </w:rPr>
      <w:tblPr/>
      <w:tcPr>
        <w:shd w:val="clear" w:color="auto" w:fill="BFBFBF"/>
      </w:tcPr>
    </w:tblStylePr>
    <w:tblStylePr w:type="firstCol">
      <w:rPr>
        <w:rFonts w:ascii="Verdana" w:hAnsi="Verdana" w:cs="Times New Roman"/>
        <w:b/>
        <w:sz w:val="20"/>
      </w:rPr>
      <w:tblPr/>
      <w:tcPr>
        <w:shd w:val="clear" w:color="auto" w:fill="BFBFBF"/>
      </w:tcPr>
    </w:tblStylePr>
  </w:style>
  <w:style w:type="table" w:customStyle="1" w:styleId="Stablestructuredrowasheader">
    <w:name w:val="S_table structured row as header"/>
    <w:basedOn w:val="Stablestructured"/>
    <w:uiPriority w:val="99"/>
    <w:rsid w:val="00F72334"/>
    <w:tblPr/>
    <w:tblStylePr w:type="firstRow">
      <w:rPr>
        <w:rFonts w:ascii="Verdana" w:hAnsi="Verdana" w:cs="Times New Roman"/>
        <w:b/>
        <w:sz w:val="20"/>
      </w:rPr>
      <w:tblPr/>
      <w:tcPr>
        <w:shd w:val="clear" w:color="auto" w:fill="BFBFBF"/>
      </w:tcPr>
    </w:tblStylePr>
    <w:tblStylePr w:type="band1Horz">
      <w:rPr>
        <w:rFonts w:ascii="Verdana" w:hAnsi="Verdana" w:cs="Times New Roman"/>
        <w:sz w:val="20"/>
      </w:rPr>
    </w:tblStylePr>
    <w:tblStylePr w:type="band2Horz">
      <w:rPr>
        <w:rFonts w:cs="Times New Roman"/>
      </w:rPr>
      <w:tblPr/>
      <w:tcPr>
        <w:shd w:val="clear" w:color="auto" w:fill="F2F2F2"/>
      </w:tcPr>
    </w:tblStylePr>
  </w:style>
  <w:style w:type="table" w:customStyle="1" w:styleId="Stablestructuredcolumnasheader">
    <w:name w:val="S_table structured column as header"/>
    <w:basedOn w:val="Stableplain"/>
    <w:uiPriority w:val="99"/>
    <w:rsid w:val="00926667"/>
    <w:tblPr>
      <w:tblStyleRowBandSize w:val="1"/>
    </w:tblPr>
    <w:tblStylePr w:type="firstCol">
      <w:rPr>
        <w:rFonts w:cs="Times New Roman"/>
        <w:b/>
      </w:rPr>
      <w:tblPr/>
      <w:tcPr>
        <w:shd w:val="clear" w:color="auto" w:fill="BFBFBF"/>
      </w:tcPr>
    </w:tblStylePr>
    <w:tblStylePr w:type="band1Horz">
      <w:rPr>
        <w:rFonts w:ascii="Verdana" w:hAnsi="Verdana" w:cs="Times New Roman"/>
        <w:sz w:val="20"/>
      </w:rPr>
      <w:tblPr/>
      <w:tcPr>
        <w:shd w:val="clear" w:color="auto" w:fill="F2F2F2"/>
      </w:tcPr>
    </w:tblStylePr>
    <w:tblStylePr w:type="nwCell">
      <w:rPr>
        <w:rFonts w:cs="Times New Roman"/>
        <w:b/>
      </w:rPr>
      <w:tblPr/>
      <w:tcPr>
        <w:shd w:val="clear" w:color="auto" w:fill="BFBFBF"/>
      </w:tcPr>
    </w:tblStylePr>
  </w:style>
  <w:style w:type="table" w:customStyle="1" w:styleId="Stablestrucuturedrowandcolumnasheader">
    <w:name w:val="S_table strucutured row and column as header"/>
    <w:basedOn w:val="Stablestructured"/>
    <w:uiPriority w:val="99"/>
    <w:rsid w:val="00D2419D"/>
    <w:tblPr/>
    <w:tblStylePr w:type="firstRow">
      <w:rPr>
        <w:rFonts w:ascii="Verdana" w:hAnsi="Verdana" w:cs="Times New Roman"/>
        <w:b/>
        <w:sz w:val="20"/>
      </w:rPr>
      <w:tblPr/>
      <w:tcPr>
        <w:shd w:val="clear" w:color="auto" w:fill="BFBFBF"/>
      </w:tcPr>
    </w:tblStylePr>
    <w:tblStylePr w:type="firstCol">
      <w:rPr>
        <w:rFonts w:ascii="Verdana" w:hAnsi="Verdana" w:cs="Times New Roman"/>
        <w:b/>
        <w:sz w:val="20"/>
      </w:rPr>
      <w:tblPr/>
      <w:tcPr>
        <w:shd w:val="clear" w:color="auto" w:fill="BFBFBF"/>
      </w:tcPr>
    </w:tblStylePr>
    <w:tblStylePr w:type="band1Horz">
      <w:rPr>
        <w:rFonts w:ascii="Verdana" w:hAnsi="Verdana" w:cs="Times New Roman"/>
        <w:sz w:val="20"/>
      </w:rPr>
    </w:tblStylePr>
    <w:tblStylePr w:type="band2Horz">
      <w:rPr>
        <w:rFonts w:cs="Times New Roman"/>
      </w:rPr>
      <w:tblPr/>
      <w:tcPr>
        <w:shd w:val="clear" w:color="auto" w:fill="F2F2F2"/>
      </w:tcPr>
    </w:tblStylePr>
  </w:style>
  <w:style w:type="table" w:styleId="ColorfulList-Accent5">
    <w:name w:val="Colorful List Accent 5"/>
    <w:basedOn w:val="TableNormal"/>
    <w:uiPriority w:val="99"/>
    <w:rsid w:val="00E06573"/>
    <w:rPr>
      <w:color w:val="535455"/>
      <w:sz w:val="20"/>
      <w:szCs w:val="20"/>
    </w:rPr>
    <w:tblPr>
      <w:tblStyleRowBandSize w:val="1"/>
      <w:tblStyleColBandSize w:val="1"/>
    </w:tblPr>
    <w:tcPr>
      <w:shd w:val="clear" w:color="auto" w:fill="FDF3E7"/>
    </w:tcPr>
    <w:tblStylePr w:type="firstRow">
      <w:rPr>
        <w:rFonts w:cs="Times New Roman"/>
        <w:b/>
        <w:bCs/>
        <w:color w:val="FFFFFF"/>
      </w:rPr>
      <w:tblPr/>
      <w:tcPr>
        <w:tcBorders>
          <w:bottom w:val="single" w:sz="12" w:space="0" w:color="FFFFFF"/>
        </w:tcBorders>
        <w:shd w:val="clear" w:color="auto" w:fill="CFBE05"/>
      </w:tcPr>
    </w:tblStylePr>
    <w:tblStylePr w:type="lastRow">
      <w:rPr>
        <w:rFonts w:cs="Times New Roman"/>
        <w:b/>
        <w:bCs/>
        <w:color w:val="CFBE05"/>
      </w:rPr>
      <w:tblPr/>
      <w:tcPr>
        <w:tcBorders>
          <w:top w:val="single" w:sz="12" w:space="0" w:color="535455"/>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BE2C3"/>
      </w:tcPr>
    </w:tblStylePr>
    <w:tblStylePr w:type="band1Horz">
      <w:rPr>
        <w:rFonts w:cs="Times New Roman"/>
      </w:rPr>
      <w:tblPr/>
      <w:tcPr>
        <w:shd w:val="clear" w:color="auto" w:fill="FBE7CF"/>
      </w:tcPr>
    </w:tblStylePr>
  </w:style>
  <w:style w:type="paragraph" w:styleId="Footer">
    <w:name w:val="footer"/>
    <w:basedOn w:val="Normal"/>
    <w:link w:val="FooterChar"/>
    <w:uiPriority w:val="99"/>
    <w:rsid w:val="00AE6CB7"/>
    <w:pPr>
      <w:tabs>
        <w:tab w:val="center" w:pos="4536"/>
        <w:tab w:val="right" w:pos="9072"/>
      </w:tabs>
    </w:pPr>
  </w:style>
  <w:style w:type="character" w:customStyle="1" w:styleId="FooterChar">
    <w:name w:val="Footer Char"/>
    <w:basedOn w:val="DefaultParagraphFont"/>
    <w:link w:val="Footer"/>
    <w:uiPriority w:val="99"/>
    <w:locked/>
    <w:rsid w:val="001D62F2"/>
    <w:rPr>
      <w:rFonts w:cs="Times New Roman"/>
      <w:lang w:val="en-GB" w:eastAsia="de-DE"/>
    </w:rPr>
  </w:style>
  <w:style w:type="paragraph" w:styleId="TOC1">
    <w:name w:val="toc 1"/>
    <w:basedOn w:val="Normal"/>
    <w:next w:val="Normal"/>
    <w:autoRedefine/>
    <w:uiPriority w:val="99"/>
    <w:semiHidden/>
    <w:rsid w:val="00813B9E"/>
    <w:pPr>
      <w:tabs>
        <w:tab w:val="left" w:pos="440"/>
        <w:tab w:val="right" w:leader="dot" w:pos="8892"/>
      </w:tabs>
      <w:spacing w:line="240" w:lineRule="atLeast"/>
    </w:pPr>
    <w:rPr>
      <w:b/>
      <w:caps/>
      <w:noProof/>
      <w:szCs w:val="22"/>
      <w:lang w:val="de-AT"/>
    </w:rPr>
  </w:style>
  <w:style w:type="paragraph" w:styleId="TOC2">
    <w:name w:val="toc 2"/>
    <w:basedOn w:val="Normal"/>
    <w:next w:val="Normal"/>
    <w:autoRedefine/>
    <w:uiPriority w:val="99"/>
    <w:semiHidden/>
    <w:rsid w:val="00813B9E"/>
    <w:pPr>
      <w:tabs>
        <w:tab w:val="left" w:pos="990"/>
        <w:tab w:val="right" w:leader="dot" w:pos="8892"/>
      </w:tabs>
      <w:spacing w:line="240" w:lineRule="atLeast"/>
      <w:ind w:left="440"/>
    </w:pPr>
    <w:rPr>
      <w:noProof/>
      <w:lang w:val="de-AT"/>
    </w:rPr>
  </w:style>
  <w:style w:type="paragraph" w:styleId="TOC3">
    <w:name w:val="toc 3"/>
    <w:basedOn w:val="Normal"/>
    <w:next w:val="Normal"/>
    <w:autoRedefine/>
    <w:uiPriority w:val="99"/>
    <w:semiHidden/>
    <w:rsid w:val="00813B9E"/>
    <w:pPr>
      <w:tabs>
        <w:tab w:val="left" w:pos="1650"/>
        <w:tab w:val="right" w:leader="dot" w:pos="8891"/>
      </w:tabs>
      <w:spacing w:line="240" w:lineRule="atLeast"/>
      <w:ind w:left="1650" w:hanging="658"/>
    </w:pPr>
    <w:rPr>
      <w:noProof/>
      <w:szCs w:val="22"/>
      <w:lang w:val="de-AT"/>
    </w:rPr>
  </w:style>
  <w:style w:type="paragraph" w:styleId="TOC4">
    <w:name w:val="toc 4"/>
    <w:basedOn w:val="Normal"/>
    <w:next w:val="Normal"/>
    <w:autoRedefine/>
    <w:uiPriority w:val="99"/>
    <w:semiHidden/>
    <w:rsid w:val="00813B9E"/>
    <w:pPr>
      <w:tabs>
        <w:tab w:val="left" w:pos="2618"/>
        <w:tab w:val="right" w:leader="dot" w:pos="8891"/>
      </w:tabs>
      <w:spacing w:line="240" w:lineRule="atLeast"/>
      <w:ind w:left="2535" w:hanging="885"/>
    </w:pPr>
    <w:rPr>
      <w:noProof/>
      <w:szCs w:val="22"/>
      <w:lang w:val="de-AT"/>
    </w:rPr>
  </w:style>
  <w:style w:type="paragraph" w:customStyle="1" w:styleId="Stextnarrow">
    <w:name w:val="S_text_narrow"/>
    <w:basedOn w:val="Stext"/>
    <w:uiPriority w:val="99"/>
    <w:rsid w:val="004D6726"/>
    <w:pPr>
      <w:spacing w:line="240" w:lineRule="auto"/>
      <w:contextualSpacing/>
      <w:jc w:val="left"/>
    </w:pPr>
  </w:style>
  <w:style w:type="paragraph" w:customStyle="1" w:styleId="Stext1narrow">
    <w:name w:val="S_text_1_narrow"/>
    <w:basedOn w:val="Stext1"/>
    <w:uiPriority w:val="99"/>
    <w:rsid w:val="008D09D1"/>
    <w:pPr>
      <w:spacing w:line="240" w:lineRule="auto"/>
      <w:contextualSpacing/>
    </w:pPr>
  </w:style>
  <w:style w:type="paragraph" w:customStyle="1" w:styleId="Stext2narrow">
    <w:name w:val="S_text_2_narrow"/>
    <w:basedOn w:val="Stext2"/>
    <w:uiPriority w:val="99"/>
    <w:rsid w:val="008D09D1"/>
    <w:pPr>
      <w:spacing w:line="240" w:lineRule="auto"/>
      <w:contextualSpacing/>
    </w:pPr>
  </w:style>
  <w:style w:type="paragraph" w:customStyle="1" w:styleId="Stext3narrow">
    <w:name w:val="S_text_3_narrow"/>
    <w:basedOn w:val="Stext3"/>
    <w:uiPriority w:val="99"/>
    <w:rsid w:val="008D09D1"/>
    <w:pPr>
      <w:spacing w:line="240" w:lineRule="auto"/>
      <w:contextualSpacing/>
    </w:pPr>
  </w:style>
  <w:style w:type="paragraph" w:customStyle="1" w:styleId="Stext4narrow">
    <w:name w:val="S_text_4_narrow"/>
    <w:basedOn w:val="Stext4"/>
    <w:uiPriority w:val="99"/>
    <w:rsid w:val="008D09D1"/>
    <w:pPr>
      <w:spacing w:line="240" w:lineRule="auto"/>
      <w:contextualSpacing/>
    </w:pPr>
  </w:style>
  <w:style w:type="paragraph" w:customStyle="1" w:styleId="Stext5narrow">
    <w:name w:val="S_text_5_narrow"/>
    <w:basedOn w:val="Stext5"/>
    <w:uiPriority w:val="99"/>
    <w:rsid w:val="008D09D1"/>
    <w:pPr>
      <w:contextualSpacing/>
    </w:pPr>
  </w:style>
  <w:style w:type="paragraph" w:customStyle="1" w:styleId="Slistingb">
    <w:name w:val="S_listing b"/>
    <w:basedOn w:val="Normal"/>
    <w:uiPriority w:val="99"/>
    <w:rsid w:val="008C35F4"/>
    <w:pPr>
      <w:numPr>
        <w:numId w:val="35"/>
      </w:numPr>
      <w:tabs>
        <w:tab w:val="left" w:pos="1701"/>
      </w:tabs>
      <w:spacing w:before="40" w:after="20"/>
    </w:pPr>
    <w:rPr>
      <w:lang w:val="de-AT"/>
    </w:rPr>
  </w:style>
  <w:style w:type="paragraph" w:customStyle="1" w:styleId="Stableofcontents">
    <w:name w:val="S_table of contents"/>
    <w:basedOn w:val="Normal"/>
    <w:uiPriority w:val="99"/>
    <w:rsid w:val="00F25D9D"/>
    <w:pPr>
      <w:spacing w:before="120" w:after="60" w:line="240" w:lineRule="atLeast"/>
      <w:jc w:val="center"/>
    </w:pPr>
    <w:rPr>
      <w:b/>
      <w:caps/>
      <w:spacing w:val="70"/>
      <w:lang w:val="de-AT"/>
    </w:rPr>
  </w:style>
  <w:style w:type="paragraph" w:styleId="BalloonText">
    <w:name w:val="Balloon Text"/>
    <w:basedOn w:val="Normal"/>
    <w:link w:val="BalloonTextChar"/>
    <w:uiPriority w:val="99"/>
    <w:semiHidden/>
    <w:rsid w:val="00E224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4CA"/>
    <w:rPr>
      <w:rFonts w:ascii="Tahoma" w:hAnsi="Tahoma" w:cs="Tahoma"/>
      <w:sz w:val="16"/>
      <w:szCs w:val="16"/>
      <w:lang w:val="en-GB" w:eastAsia="de-DE"/>
    </w:rPr>
  </w:style>
  <w:style w:type="paragraph" w:styleId="Header">
    <w:name w:val="header"/>
    <w:aliases w:val="-Manuals,hdr,even"/>
    <w:basedOn w:val="Normal"/>
    <w:link w:val="HeaderChar"/>
    <w:uiPriority w:val="99"/>
    <w:rsid w:val="003D3139"/>
    <w:pPr>
      <w:tabs>
        <w:tab w:val="center" w:pos="4680"/>
        <w:tab w:val="right" w:pos="9360"/>
      </w:tabs>
    </w:pPr>
  </w:style>
  <w:style w:type="character" w:customStyle="1" w:styleId="HeaderChar">
    <w:name w:val="Header Char"/>
    <w:aliases w:val="-Manuals Char,hdr Char,even Char"/>
    <w:basedOn w:val="DefaultParagraphFont"/>
    <w:link w:val="Header"/>
    <w:uiPriority w:val="99"/>
    <w:locked/>
    <w:rsid w:val="003D3139"/>
    <w:rPr>
      <w:rFonts w:cs="Times New Roman"/>
      <w:lang w:val="ro-RO" w:eastAsia="de-DE"/>
    </w:rPr>
  </w:style>
  <w:style w:type="character" w:customStyle="1" w:styleId="StextZchnZchn">
    <w:name w:val="S_text Zchn Zchn"/>
    <w:basedOn w:val="DefaultParagraphFont"/>
    <w:link w:val="Stext"/>
    <w:uiPriority w:val="99"/>
    <w:locked/>
    <w:rsid w:val="003D3139"/>
    <w:rPr>
      <w:rFonts w:cs="Times New Roman"/>
      <w:lang w:val="de-AT" w:eastAsia="zh-TW" w:bidi="ar-SA"/>
    </w:rPr>
  </w:style>
  <w:style w:type="paragraph" w:styleId="ListParagraph">
    <w:name w:val="List Paragraph"/>
    <w:basedOn w:val="Normal"/>
    <w:uiPriority w:val="99"/>
    <w:qFormat/>
    <w:rsid w:val="008C3D79"/>
    <w:pPr>
      <w:ind w:left="720"/>
      <w:contextualSpacing/>
    </w:pPr>
  </w:style>
  <w:style w:type="character" w:customStyle="1" w:styleId="Stext1Zchn">
    <w:name w:val="S_text 1 Zchn"/>
    <w:basedOn w:val="StextZchnZchn"/>
    <w:link w:val="Stext1"/>
    <w:uiPriority w:val="99"/>
    <w:locked/>
    <w:rsid w:val="008C3D79"/>
    <w:rPr>
      <w:rFonts w:cs="Times New Roman"/>
      <w:lang w:val="de-AT" w:eastAsia="zh-TW" w:bidi="ar-SA"/>
    </w:rPr>
  </w:style>
  <w:style w:type="paragraph" w:styleId="BodyText">
    <w:name w:val="Body Text"/>
    <w:basedOn w:val="Normal"/>
    <w:link w:val="BodyTextChar"/>
    <w:uiPriority w:val="99"/>
    <w:semiHidden/>
    <w:rsid w:val="001638F5"/>
    <w:pPr>
      <w:spacing w:after="120"/>
    </w:pPr>
  </w:style>
  <w:style w:type="character" w:customStyle="1" w:styleId="BodyTextChar">
    <w:name w:val="Body Text Char"/>
    <w:basedOn w:val="DefaultParagraphFont"/>
    <w:link w:val="BodyText"/>
    <w:uiPriority w:val="99"/>
    <w:semiHidden/>
    <w:locked/>
    <w:rsid w:val="001638F5"/>
    <w:rPr>
      <w:rFonts w:ascii="Times New Roman" w:hAnsi="Times New Roman" w:cs="Times New Roman"/>
      <w:lang w:val="en-US" w:eastAsia="en-US"/>
    </w:rPr>
  </w:style>
  <w:style w:type="paragraph" w:styleId="BodyTextFirstIndent">
    <w:name w:val="Body Text First Indent"/>
    <w:basedOn w:val="BodyText"/>
    <w:link w:val="BodyTextFirstIndentChar"/>
    <w:uiPriority w:val="99"/>
    <w:semiHidden/>
    <w:rsid w:val="00463698"/>
    <w:pPr>
      <w:ind w:firstLine="210"/>
    </w:pPr>
    <w:rPr>
      <w:rFonts w:ascii="Verdana" w:hAnsi="Verdana"/>
      <w:lang w:val="de-AT"/>
    </w:rPr>
  </w:style>
  <w:style w:type="character" w:customStyle="1" w:styleId="BodyTextFirstIndentChar">
    <w:name w:val="Body Text First Indent Char"/>
    <w:basedOn w:val="BodyTextChar"/>
    <w:link w:val="BodyTextFirstIndent"/>
    <w:uiPriority w:val="99"/>
    <w:semiHidden/>
    <w:locked/>
    <w:rsid w:val="00463698"/>
    <w:rPr>
      <w:rFonts w:ascii="Verdana" w:hAnsi="Verdana" w:cs="Times New Roman"/>
      <w:lang w:val="de-AT" w:eastAsia="en-US" w:bidi="ar-SA"/>
    </w:rPr>
  </w:style>
  <w:style w:type="paragraph" w:styleId="Title">
    <w:name w:val="Title"/>
    <w:basedOn w:val="Normal"/>
    <w:link w:val="TitleChar"/>
    <w:uiPriority w:val="99"/>
    <w:qFormat/>
    <w:locked/>
    <w:rsid w:val="001B192E"/>
    <w:pPr>
      <w:spacing w:before="240" w:after="60"/>
      <w:jc w:val="center"/>
      <w:outlineLvl w:val="0"/>
    </w:pPr>
    <w:rPr>
      <w:rFonts w:ascii="Arial" w:hAnsi="Arial" w:cs="Arial"/>
      <w:b/>
      <w:bCs/>
      <w:kern w:val="28"/>
      <w:sz w:val="32"/>
      <w:szCs w:val="32"/>
      <w:lang w:val="de-AT"/>
    </w:rPr>
  </w:style>
  <w:style w:type="character" w:customStyle="1" w:styleId="TitleChar">
    <w:name w:val="Title Char"/>
    <w:basedOn w:val="DefaultParagraphFont"/>
    <w:link w:val="Title"/>
    <w:uiPriority w:val="99"/>
    <w:locked/>
    <w:rsid w:val="001B192E"/>
    <w:rPr>
      <w:rFonts w:ascii="Arial" w:hAnsi="Arial" w:cs="Arial"/>
      <w:b/>
      <w:bCs/>
      <w:kern w:val="28"/>
      <w:sz w:val="32"/>
      <w:szCs w:val="32"/>
      <w:lang w:val="de-AT" w:eastAsia="en-US" w:bidi="ar-SA"/>
    </w:rPr>
  </w:style>
  <w:style w:type="numbering" w:styleId="111111">
    <w:name w:val="Outline List 2"/>
    <w:basedOn w:val="NoList"/>
    <w:uiPriority w:val="99"/>
    <w:semiHidden/>
    <w:unhideWhenUsed/>
    <w:locked/>
    <w:rsid w:val="008041E7"/>
    <w:pPr>
      <w:numPr>
        <w:numId w:val="27"/>
      </w:numPr>
    </w:pPr>
  </w:style>
  <w:style w:type="numbering" w:styleId="1ai">
    <w:name w:val="Outline List 1"/>
    <w:basedOn w:val="NoList"/>
    <w:uiPriority w:val="99"/>
    <w:semiHidden/>
    <w:unhideWhenUsed/>
    <w:locked/>
    <w:rsid w:val="008041E7"/>
    <w:pPr>
      <w:numPr>
        <w:numId w:val="28"/>
      </w:numPr>
    </w:pPr>
  </w:style>
  <w:style w:type="numbering" w:customStyle="1" w:styleId="SNumberedParagraphList">
    <w:name w:val="S_Numbered Paragraph List"/>
    <w:rsid w:val="008041E7"/>
    <w:pPr>
      <w:numPr>
        <w:numId w:val="33"/>
      </w:numPr>
    </w:pPr>
  </w:style>
  <w:style w:type="numbering" w:styleId="ArticleSection">
    <w:name w:val="Outline List 3"/>
    <w:basedOn w:val="NoList"/>
    <w:uiPriority w:val="99"/>
    <w:semiHidden/>
    <w:unhideWhenUsed/>
    <w:locked/>
    <w:rsid w:val="008041E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20645">
      <w:marLeft w:val="0"/>
      <w:marRight w:val="0"/>
      <w:marTop w:val="0"/>
      <w:marBottom w:val="0"/>
      <w:divBdr>
        <w:top w:val="none" w:sz="0" w:space="0" w:color="auto"/>
        <w:left w:val="none" w:sz="0" w:space="0" w:color="auto"/>
        <w:bottom w:val="none" w:sz="0" w:space="0" w:color="auto"/>
        <w:right w:val="none" w:sz="0" w:space="0" w:color="auto"/>
      </w:divBdr>
    </w:div>
    <w:div w:id="151522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10010</Characters>
  <Application>Microsoft Office Word</Application>
  <DocSecurity>0</DocSecurity>
  <Lines>83</Lines>
  <Paragraphs>23</Paragraphs>
  <ScaleCrop>false</ScaleCrop>
  <Company>Schoenherr Rechtsanwaelte GmbH</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Schoenherr Rechtsanwaelte</dc:creator>
  <cp:keywords/>
  <dc:description/>
  <cp:lastModifiedBy>Monica Nilca</cp:lastModifiedBy>
  <cp:revision>2</cp:revision>
  <cp:lastPrinted>2009-01-09T12:08:00Z</cp:lastPrinted>
  <dcterms:created xsi:type="dcterms:W3CDTF">2021-07-20T18:42:00Z</dcterms:created>
  <dcterms:modified xsi:type="dcterms:W3CDTF">2021-07-20T18:42:00Z</dcterms:modified>
</cp:coreProperties>
</file>