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8978" w14:textId="77777777" w:rsidR="00BE2049" w:rsidRPr="008B469C" w:rsidRDefault="00BE2049" w:rsidP="001352DB">
      <w:pPr>
        <w:spacing w:before="120" w:after="120" w:line="280" w:lineRule="atLeast"/>
        <w:jc w:val="center"/>
        <w:rPr>
          <w:rFonts w:ascii="Times New Roman" w:hAnsi="Times New Roman"/>
          <w:sz w:val="24"/>
          <w:szCs w:val="24"/>
          <w:lang w:val="en-GB" w:eastAsia="ro-RO"/>
        </w:rPr>
      </w:pPr>
      <w:r w:rsidRPr="008B469C">
        <w:rPr>
          <w:rFonts w:ascii="Times New Roman" w:hAnsi="Times New Roman"/>
          <w:b/>
          <w:sz w:val="24"/>
          <w:szCs w:val="24"/>
          <w:lang w:val="en-GB"/>
        </w:rPr>
        <w:t xml:space="preserve">SPECIAL POWER OF ATTORNEY </w:t>
      </w:r>
      <w:r w:rsidRPr="008B469C">
        <w:rPr>
          <w:rStyle w:val="FootnoteReference"/>
          <w:rFonts w:ascii="Times New Roman" w:hAnsi="Times New Roman"/>
          <w:b/>
          <w:bCs/>
          <w:sz w:val="24"/>
          <w:szCs w:val="24"/>
          <w:lang w:val="en-GB"/>
        </w:rPr>
        <w:footnoteReference w:id="2"/>
      </w:r>
    </w:p>
    <w:p w14:paraId="7E8083F3" w14:textId="77777777" w:rsidR="00BE2049" w:rsidRPr="008B469C" w:rsidRDefault="00BE2049" w:rsidP="001352DB">
      <w:pPr>
        <w:pStyle w:val="Stext"/>
        <w:spacing w:after="120"/>
        <w:jc w:val="center"/>
        <w:rPr>
          <w:rFonts w:ascii="Times New Roman" w:hAnsi="Times New Roman"/>
          <w:b/>
          <w:sz w:val="24"/>
          <w:szCs w:val="24"/>
          <w:lang w:val="en-GB"/>
        </w:rPr>
      </w:pPr>
      <w:r w:rsidRPr="008B469C">
        <w:rPr>
          <w:rFonts w:ascii="Times New Roman" w:hAnsi="Times New Roman"/>
          <w:b/>
          <w:sz w:val="24"/>
          <w:szCs w:val="24"/>
          <w:lang w:val="en-GB"/>
        </w:rPr>
        <w:t xml:space="preserve">for representation within the </w:t>
      </w:r>
    </w:p>
    <w:p w14:paraId="23530CCC" w14:textId="77777777" w:rsidR="00BE2049" w:rsidRPr="008B469C" w:rsidRDefault="00BE2049" w:rsidP="001352DB">
      <w:pPr>
        <w:pStyle w:val="Stext"/>
        <w:spacing w:after="120"/>
        <w:jc w:val="center"/>
        <w:rPr>
          <w:rFonts w:ascii="Times New Roman" w:hAnsi="Times New Roman"/>
          <w:b/>
          <w:sz w:val="24"/>
          <w:szCs w:val="24"/>
          <w:lang w:val="en-GB"/>
        </w:rPr>
      </w:pPr>
      <w:r w:rsidRPr="008B469C">
        <w:rPr>
          <w:rFonts w:ascii="Times New Roman" w:hAnsi="Times New Roman"/>
          <w:b/>
          <w:sz w:val="24"/>
          <w:szCs w:val="24"/>
          <w:lang w:val="en-GB"/>
        </w:rPr>
        <w:t>Extraordinary General Meeting of Shareholders of</w:t>
      </w:r>
    </w:p>
    <w:p w14:paraId="441EA9FA" w14:textId="77777777" w:rsidR="00BE2049" w:rsidRPr="008B469C" w:rsidRDefault="00BE2049" w:rsidP="001352DB">
      <w:pPr>
        <w:pStyle w:val="Stext"/>
        <w:spacing w:after="120"/>
        <w:jc w:val="center"/>
        <w:rPr>
          <w:rFonts w:ascii="Times New Roman" w:hAnsi="Times New Roman"/>
          <w:b/>
          <w:sz w:val="24"/>
          <w:szCs w:val="24"/>
          <w:lang w:val="en-GB"/>
        </w:rPr>
      </w:pPr>
      <w:r w:rsidRPr="008B469C">
        <w:rPr>
          <w:rFonts w:ascii="Times New Roman" w:hAnsi="Times New Roman"/>
          <w:b/>
          <w:sz w:val="24"/>
          <w:szCs w:val="24"/>
          <w:lang w:val="en-GB"/>
        </w:rPr>
        <w:t>AGROSERV MĂRIUȚA S.A.</w:t>
      </w:r>
    </w:p>
    <w:p w14:paraId="676BBAAD" w14:textId="77777777" w:rsidR="00BE2049" w:rsidRPr="008B469C" w:rsidRDefault="00BE2049" w:rsidP="001352DB">
      <w:pPr>
        <w:pStyle w:val="Stext"/>
        <w:spacing w:after="120"/>
        <w:jc w:val="center"/>
        <w:rPr>
          <w:rFonts w:ascii="Times New Roman" w:hAnsi="Times New Roman"/>
          <w:b/>
          <w:sz w:val="24"/>
          <w:szCs w:val="24"/>
          <w:lang w:val="en-GB"/>
        </w:rPr>
      </w:pPr>
      <w:r w:rsidRPr="008B469C">
        <w:rPr>
          <w:rFonts w:ascii="Times New Roman" w:hAnsi="Times New Roman"/>
          <w:b/>
          <w:sz w:val="24"/>
          <w:szCs w:val="24"/>
          <w:lang w:val="en-GB"/>
        </w:rPr>
        <w:t xml:space="preserve">dated </w:t>
      </w:r>
      <w:smartTag w:uri="urn:schemas-microsoft-com:office:smarttags" w:element="date">
        <w:smartTagPr>
          <w:attr w:name="ls" w:val="trans"/>
          <w:attr w:name="Month" w:val="08"/>
          <w:attr w:name="Day" w:val="18"/>
          <w:attr w:name="Year" w:val="2021"/>
        </w:smartTagPr>
        <w:r w:rsidRPr="008B469C">
          <w:rPr>
            <w:rFonts w:ascii="Times New Roman" w:hAnsi="Times New Roman"/>
            <w:b/>
            <w:sz w:val="24"/>
            <w:szCs w:val="24"/>
            <w:lang w:val="en-GB"/>
          </w:rPr>
          <w:t>18.08.2021</w:t>
        </w:r>
      </w:smartTag>
    </w:p>
    <w:p w14:paraId="2AE57D67" w14:textId="77777777" w:rsidR="00BE2049" w:rsidRPr="008B469C" w:rsidRDefault="00BE2049" w:rsidP="001352DB">
      <w:pPr>
        <w:pStyle w:val="Stext"/>
        <w:spacing w:after="120"/>
        <w:rPr>
          <w:rFonts w:ascii="Times New Roman" w:hAnsi="Times New Roman"/>
          <w:sz w:val="24"/>
          <w:szCs w:val="24"/>
          <w:lang w:val="en-GB"/>
        </w:rPr>
      </w:pPr>
    </w:p>
    <w:p w14:paraId="4108AA3D" w14:textId="77777777" w:rsidR="00BE2049" w:rsidRPr="008B469C" w:rsidRDefault="00BE2049" w:rsidP="001352DB">
      <w:pPr>
        <w:pStyle w:val="Stext"/>
        <w:spacing w:after="120"/>
        <w:rPr>
          <w:rFonts w:ascii="Times New Roman" w:hAnsi="Times New Roman"/>
          <w:sz w:val="24"/>
          <w:szCs w:val="24"/>
          <w:lang w:val="en-GB"/>
        </w:rPr>
      </w:pPr>
      <w:r w:rsidRPr="008B469C">
        <w:rPr>
          <w:rFonts w:ascii="Times New Roman" w:hAnsi="Times New Roman"/>
          <w:sz w:val="24"/>
          <w:szCs w:val="24"/>
          <w:lang w:val="en-GB"/>
        </w:rPr>
        <w:t>The undersigned</w:t>
      </w:r>
      <w:r w:rsidRPr="008B469C">
        <w:rPr>
          <w:rStyle w:val="FootnoteReference"/>
          <w:rFonts w:ascii="Times New Roman" w:hAnsi="Times New Roman"/>
          <w:sz w:val="24"/>
          <w:szCs w:val="24"/>
          <w:lang w:val="en-GB"/>
        </w:rPr>
        <w:footnoteReference w:id="3"/>
      </w:r>
      <w:r w:rsidRPr="008B469C">
        <w:rPr>
          <w:rFonts w:ascii="Times New Roman" w:hAnsi="Times New Roman"/>
          <w:sz w:val="24"/>
          <w:szCs w:val="24"/>
          <w:lang w:val="en-GB"/>
        </w:rPr>
        <w:t xml:space="preserve"> ......................................, citizen.............................., born in ..........................., on ....................................., holder of the ID / passport  ......... series, no. ........................ issued by  ........................ on ........................, Personal identification number.............................................................., residing in .................................................................... .................................................................... ("</w:t>
      </w:r>
      <w:r w:rsidRPr="008B469C">
        <w:rPr>
          <w:rFonts w:ascii="Times New Roman" w:hAnsi="Times New Roman"/>
          <w:b/>
          <w:sz w:val="24"/>
          <w:szCs w:val="24"/>
          <w:lang w:val="en-GB"/>
        </w:rPr>
        <w:t>Shareholder</w:t>
      </w:r>
      <w:r w:rsidRPr="008B469C">
        <w:rPr>
          <w:rFonts w:ascii="Times New Roman" w:hAnsi="Times New Roman"/>
          <w:sz w:val="24"/>
          <w:szCs w:val="24"/>
          <w:lang w:val="en-GB"/>
        </w:rPr>
        <w:t xml:space="preserve">") </w:t>
      </w:r>
    </w:p>
    <w:p w14:paraId="0477CD7D" w14:textId="77777777" w:rsidR="00BE2049" w:rsidRPr="008B469C" w:rsidRDefault="00BE2049" w:rsidP="001352DB">
      <w:pPr>
        <w:pStyle w:val="Stext"/>
        <w:spacing w:after="120"/>
        <w:rPr>
          <w:rFonts w:ascii="Times New Roman" w:hAnsi="Times New Roman"/>
          <w:sz w:val="24"/>
          <w:szCs w:val="24"/>
          <w:lang w:val="en-GB"/>
        </w:rPr>
      </w:pPr>
    </w:p>
    <w:p w14:paraId="0312FA66"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OR</w:t>
      </w:r>
    </w:p>
    <w:p w14:paraId="0A1CC132" w14:textId="77777777" w:rsidR="00BE2049" w:rsidRPr="008B469C" w:rsidRDefault="00BE2049" w:rsidP="001352DB">
      <w:pPr>
        <w:pStyle w:val="Stext"/>
        <w:spacing w:after="120"/>
        <w:rPr>
          <w:rFonts w:ascii="Times New Roman" w:hAnsi="Times New Roman"/>
          <w:sz w:val="24"/>
          <w:szCs w:val="24"/>
          <w:lang w:val="en-GB"/>
        </w:rPr>
      </w:pPr>
    </w:p>
    <w:p w14:paraId="0C2C601B" w14:textId="77777777" w:rsidR="00BE2049" w:rsidRPr="008B469C" w:rsidRDefault="00BE2049" w:rsidP="00174F46">
      <w:pPr>
        <w:pStyle w:val="Stext"/>
        <w:spacing w:after="120"/>
        <w:rPr>
          <w:rFonts w:ascii="Times New Roman" w:hAnsi="Times New Roman"/>
          <w:sz w:val="24"/>
          <w:szCs w:val="24"/>
          <w:lang w:val="en-GB"/>
        </w:rPr>
      </w:pPr>
      <w:r w:rsidRPr="008B469C">
        <w:rPr>
          <w:rFonts w:ascii="Times New Roman" w:hAnsi="Times New Roman"/>
          <w:sz w:val="24"/>
          <w:szCs w:val="24"/>
          <w:lang w:val="en-GB" w:eastAsia="en-US"/>
        </w:rPr>
        <w:t>The subscribed</w:t>
      </w:r>
      <w:r w:rsidRPr="008B469C">
        <w:rPr>
          <w:rStyle w:val="FootnoteReference"/>
          <w:rFonts w:ascii="Times New Roman" w:hAnsi="Times New Roman"/>
          <w:sz w:val="24"/>
          <w:szCs w:val="24"/>
          <w:lang w:val="en-GB" w:eastAsia="en-US"/>
        </w:rPr>
        <w:footnoteReference w:id="4"/>
      </w:r>
      <w:r w:rsidRPr="008B469C">
        <w:rPr>
          <w:rFonts w:ascii="Times New Roman" w:hAnsi="Times New Roman"/>
          <w:sz w:val="24"/>
          <w:szCs w:val="24"/>
          <w:lang w:val="en-GB" w:eastAsia="en-US"/>
        </w:rPr>
        <w:t xml:space="preserve">………………………….. a company established and operating in accordance with the laws of…………………….., </w:t>
      </w:r>
      <w:r w:rsidRPr="008B469C">
        <w:rPr>
          <w:rFonts w:ascii="Times New Roman" w:hAnsi="Times New Roman"/>
          <w:sz w:val="24"/>
          <w:szCs w:val="24"/>
          <w:lang w:val="en-GB"/>
        </w:rPr>
        <w:t xml:space="preserve">with the registered office in ……………………………………………………………………………………, </w:t>
      </w:r>
      <w:r w:rsidRPr="008B469C">
        <w:rPr>
          <w:rFonts w:ascii="Times New Roman" w:hAnsi="Times New Roman"/>
          <w:sz w:val="24"/>
          <w:szCs w:val="24"/>
          <w:lang w:val="en-GB" w:eastAsia="en-US"/>
        </w:rPr>
        <w:t xml:space="preserve">registered with ………………………………….. under no. ............................., legally represented by ...................................... </w:t>
      </w:r>
      <w:r w:rsidRPr="008B469C">
        <w:rPr>
          <w:rFonts w:ascii="Times New Roman" w:hAnsi="Times New Roman"/>
          <w:sz w:val="24"/>
          <w:szCs w:val="24"/>
          <w:lang w:val="en-GB"/>
        </w:rPr>
        <w:t>holder of the ID / passport  ......... series, no. ........................ issued by  ........................ on ........................, Personal identification number.............................................................., residing in .................................................................... .................................................................... ("</w:t>
      </w:r>
      <w:r w:rsidRPr="008B469C">
        <w:rPr>
          <w:rFonts w:ascii="Times New Roman" w:hAnsi="Times New Roman"/>
          <w:b/>
          <w:sz w:val="24"/>
          <w:szCs w:val="24"/>
          <w:lang w:val="en-GB"/>
        </w:rPr>
        <w:t>Shareholder</w:t>
      </w:r>
      <w:r w:rsidRPr="008B469C">
        <w:rPr>
          <w:rFonts w:ascii="Times New Roman" w:hAnsi="Times New Roman"/>
          <w:sz w:val="24"/>
          <w:szCs w:val="24"/>
          <w:lang w:val="en-GB"/>
        </w:rPr>
        <w:t xml:space="preserve">")  </w:t>
      </w:r>
    </w:p>
    <w:p w14:paraId="1D6F941D" w14:textId="77777777" w:rsidR="00BE2049" w:rsidRPr="008B469C" w:rsidRDefault="00BE2049" w:rsidP="00174F46">
      <w:pPr>
        <w:pStyle w:val="Stext"/>
        <w:spacing w:after="120"/>
        <w:rPr>
          <w:rFonts w:ascii="Times New Roman" w:hAnsi="Times New Roman"/>
          <w:sz w:val="24"/>
          <w:szCs w:val="24"/>
          <w:lang w:val="en-GB"/>
        </w:rPr>
      </w:pPr>
    </w:p>
    <w:p w14:paraId="5C91DC7A" w14:textId="77777777" w:rsidR="00BE2049" w:rsidRPr="008B469C" w:rsidRDefault="00BE2049" w:rsidP="00174F46">
      <w:pPr>
        <w:pStyle w:val="NormalWeb"/>
        <w:spacing w:before="120" w:after="120" w:line="280" w:lineRule="atLeast"/>
        <w:jc w:val="both"/>
        <w:rPr>
          <w:lang w:val="en-GB"/>
        </w:rPr>
      </w:pPr>
      <w:r w:rsidRPr="008B469C">
        <w:rPr>
          <w:lang w:val="en-GB"/>
        </w:rPr>
        <w:t xml:space="preserve">Legally represented by </w:t>
      </w:r>
    </w:p>
    <w:p w14:paraId="62C41341" w14:textId="77777777" w:rsidR="00BE2049" w:rsidRPr="008B469C" w:rsidRDefault="00BE2049" w:rsidP="001352DB">
      <w:pPr>
        <w:pStyle w:val="NormalWeb"/>
        <w:spacing w:before="120" w:after="120" w:line="280" w:lineRule="atLeast"/>
        <w:jc w:val="both"/>
        <w:rPr>
          <w:lang w:val="en-GB"/>
        </w:rPr>
      </w:pPr>
    </w:p>
    <w:p w14:paraId="172383C6" w14:textId="77777777" w:rsidR="00BE2049" w:rsidRPr="008B469C" w:rsidRDefault="00BE2049" w:rsidP="001352DB">
      <w:pPr>
        <w:pStyle w:val="Stext"/>
        <w:spacing w:after="120"/>
        <w:rPr>
          <w:rFonts w:ascii="Times New Roman" w:hAnsi="Times New Roman"/>
          <w:sz w:val="24"/>
          <w:szCs w:val="24"/>
          <w:lang w:val="en-GB"/>
        </w:rPr>
      </w:pPr>
      <w:r w:rsidRPr="008B469C">
        <w:rPr>
          <w:rStyle w:val="FootnoteReference"/>
          <w:rFonts w:ascii="Times New Roman" w:hAnsi="Times New Roman"/>
          <w:sz w:val="24"/>
          <w:szCs w:val="24"/>
          <w:lang w:val="en-GB"/>
        </w:rPr>
        <w:footnoteReference w:id="5"/>
      </w:r>
      <w:r w:rsidRPr="008B469C">
        <w:rPr>
          <w:rFonts w:ascii="Times New Roman" w:hAnsi="Times New Roman"/>
          <w:sz w:val="24"/>
          <w:szCs w:val="24"/>
          <w:lang w:val="en-GB"/>
        </w:rPr>
        <w:t xml:space="preserve">......................................, citizen.............................., born in ..........................., on ....................................., holder of the ID / passport  ......... series, no. ........................ issued by  ........................ on ........................, Personal identification number.............................................................., residing in .................................................................... ...................................................................., in his/her capacity of ............................... according to the general / special power of attorney no............. dated ......................... </w:t>
      </w:r>
    </w:p>
    <w:p w14:paraId="488310A1" w14:textId="77777777" w:rsidR="00BE2049" w:rsidRPr="008B469C" w:rsidRDefault="00BE2049" w:rsidP="001352DB">
      <w:pPr>
        <w:pStyle w:val="Stext"/>
        <w:spacing w:after="120"/>
        <w:rPr>
          <w:rFonts w:ascii="Times New Roman" w:hAnsi="Times New Roman"/>
          <w:b/>
          <w:sz w:val="24"/>
          <w:szCs w:val="24"/>
          <w:lang w:val="en-GB"/>
        </w:rPr>
      </w:pPr>
    </w:p>
    <w:p w14:paraId="6721D830"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OR</w:t>
      </w:r>
    </w:p>
    <w:p w14:paraId="186F9244" w14:textId="77777777" w:rsidR="00BE2049" w:rsidRPr="008B469C" w:rsidRDefault="00BE2049" w:rsidP="001352DB">
      <w:pPr>
        <w:pStyle w:val="Stext"/>
        <w:spacing w:after="120"/>
        <w:rPr>
          <w:rFonts w:ascii="Times New Roman" w:hAnsi="Times New Roman"/>
          <w:b/>
          <w:sz w:val="24"/>
          <w:szCs w:val="24"/>
          <w:lang w:val="en-GB"/>
        </w:rPr>
      </w:pPr>
    </w:p>
    <w:p w14:paraId="0B4AF29A" w14:textId="77777777" w:rsidR="00BE2049" w:rsidRPr="008B469C" w:rsidRDefault="00BE2049" w:rsidP="001352DB">
      <w:pPr>
        <w:pStyle w:val="Stext"/>
        <w:spacing w:after="120"/>
        <w:rPr>
          <w:rFonts w:ascii="Times New Roman" w:hAnsi="Times New Roman"/>
          <w:sz w:val="24"/>
          <w:szCs w:val="24"/>
          <w:lang w:val="en-GB"/>
        </w:rPr>
      </w:pPr>
      <w:r w:rsidRPr="008B469C">
        <w:rPr>
          <w:rStyle w:val="FootnoteReference"/>
          <w:rFonts w:ascii="Times New Roman" w:hAnsi="Times New Roman"/>
          <w:sz w:val="24"/>
          <w:szCs w:val="24"/>
          <w:lang w:val="en-GB"/>
        </w:rPr>
        <w:lastRenderedPageBreak/>
        <w:footnoteReference w:id="6"/>
      </w:r>
      <w:r w:rsidRPr="008B469C">
        <w:rPr>
          <w:rFonts w:ascii="Times New Roman" w:hAnsi="Times New Roman"/>
          <w:sz w:val="24"/>
          <w:szCs w:val="24"/>
          <w:lang w:val="en-GB"/>
        </w:rPr>
        <w:t xml:space="preserve">............................................, </w:t>
      </w:r>
      <w:r w:rsidRPr="008B469C">
        <w:rPr>
          <w:rFonts w:ascii="Times New Roman" w:hAnsi="Times New Roman"/>
          <w:sz w:val="24"/>
          <w:szCs w:val="24"/>
          <w:lang w:val="en-GB" w:eastAsia="en-US"/>
        </w:rPr>
        <w:t>company established and operating in accordance with the laws of</w:t>
      </w:r>
      <w:r w:rsidRPr="008B469C">
        <w:rPr>
          <w:rFonts w:ascii="Times New Roman" w:hAnsi="Times New Roman"/>
          <w:sz w:val="24"/>
          <w:szCs w:val="24"/>
          <w:lang w:val="en-GB"/>
        </w:rPr>
        <w:t xml:space="preserve"> .............................., with the registered office in .............................................................., registered with the Trade Registry / similar entity for non-resident legal entities under no. .............................................., with the sole registration number (CUI) / equivalent registration number for non-resident legal entities........................................., </w:t>
      </w:r>
      <w:r w:rsidRPr="008B469C">
        <w:rPr>
          <w:rFonts w:ascii="Times New Roman" w:hAnsi="Times New Roman"/>
          <w:sz w:val="24"/>
          <w:szCs w:val="24"/>
          <w:lang w:val="en-GB" w:eastAsia="en-US"/>
        </w:rPr>
        <w:t xml:space="preserve">legally represented by </w:t>
      </w:r>
      <w:r w:rsidRPr="008B469C">
        <w:rPr>
          <w:rFonts w:ascii="Times New Roman" w:hAnsi="Times New Roman"/>
          <w:sz w:val="24"/>
          <w:szCs w:val="24"/>
          <w:lang w:val="en-GB"/>
        </w:rPr>
        <w:t>............................................................., according to the general / special power of attorney no............. dated ............................,</w:t>
      </w:r>
    </w:p>
    <w:p w14:paraId="5549C4C0" w14:textId="77777777" w:rsidR="00BE2049" w:rsidRPr="008B469C" w:rsidRDefault="00BE2049" w:rsidP="001352DB">
      <w:pPr>
        <w:pStyle w:val="NormalWeb"/>
        <w:spacing w:before="120" w:after="120" w:line="280" w:lineRule="atLeast"/>
        <w:jc w:val="both"/>
        <w:rPr>
          <w:lang w:val="en-GB"/>
        </w:rPr>
      </w:pPr>
    </w:p>
    <w:p w14:paraId="0A0DEC8B" w14:textId="77777777" w:rsidR="00BE2049" w:rsidRPr="008B469C" w:rsidRDefault="00BE2049" w:rsidP="00264F38">
      <w:pPr>
        <w:pStyle w:val="Stext"/>
        <w:spacing w:after="120"/>
        <w:rPr>
          <w:rFonts w:ascii="Times New Roman" w:hAnsi="Times New Roman"/>
          <w:sz w:val="24"/>
          <w:szCs w:val="24"/>
          <w:lang w:val="en-GB"/>
        </w:rPr>
      </w:pPr>
      <w:r w:rsidRPr="008B469C">
        <w:rPr>
          <w:rFonts w:ascii="Times New Roman" w:hAnsi="Times New Roman"/>
          <w:sz w:val="24"/>
          <w:szCs w:val="24"/>
          <w:lang w:val="en-GB"/>
        </w:rPr>
        <w:t xml:space="preserve">Shareholder, on the Reference Date, respectively on </w:t>
      </w:r>
      <w:r w:rsidRPr="008B469C">
        <w:rPr>
          <w:rFonts w:ascii="Times New Roman" w:hAnsi="Times New Roman"/>
          <w:b/>
          <w:sz w:val="24"/>
          <w:szCs w:val="24"/>
          <w:lang w:val="en-GB"/>
        </w:rPr>
        <w:t>August 10th, 2021</w:t>
      </w:r>
      <w:r w:rsidRPr="008B469C">
        <w:rPr>
          <w:rFonts w:ascii="Times New Roman" w:hAnsi="Times New Roman"/>
          <w:sz w:val="24"/>
          <w:szCs w:val="24"/>
          <w:lang w:val="en-GB"/>
        </w:rPr>
        <w:t>, of AGROSERV MĂRIUȚA SA, a joint stock company managed in a unitary system and operating in accordance with the Romanian laws, with its registered office in Drăgoești, Zootechnical Farm, Ialomița County, Romania, registered with the Trade Register attached to Ialomița Tribunal under no. J21/195/2008, sole registration number RO 6363609, having a subscribed and paid-in share capital in the amount of RON 173,102, divided into 1,731,020 shares, each with a nominal value of 0.1 lei/share (hereinafter referred to as "</w:t>
      </w:r>
      <w:r w:rsidRPr="008B469C">
        <w:rPr>
          <w:rFonts w:ascii="Times New Roman" w:hAnsi="Times New Roman"/>
          <w:b/>
          <w:sz w:val="24"/>
          <w:szCs w:val="24"/>
          <w:lang w:val="en-GB"/>
        </w:rPr>
        <w:t>Company"</w:t>
      </w:r>
      <w:r w:rsidRPr="008B469C">
        <w:rPr>
          <w:rFonts w:ascii="Times New Roman" w:hAnsi="Times New Roman"/>
          <w:sz w:val="24"/>
          <w:szCs w:val="24"/>
          <w:lang w:val="en-GB"/>
        </w:rPr>
        <w:t>)</w:t>
      </w:r>
    </w:p>
    <w:p w14:paraId="53384E76" w14:textId="77777777" w:rsidR="00BE2049" w:rsidRPr="008B469C" w:rsidRDefault="00BE2049" w:rsidP="00264F38">
      <w:pPr>
        <w:pStyle w:val="Stext"/>
        <w:spacing w:after="120"/>
        <w:rPr>
          <w:rFonts w:ascii="Times New Roman" w:hAnsi="Times New Roman"/>
          <w:sz w:val="24"/>
          <w:szCs w:val="24"/>
          <w:lang w:val="en-GB"/>
        </w:rPr>
      </w:pPr>
    </w:p>
    <w:p w14:paraId="3226E706" w14:textId="77777777" w:rsidR="00BE2049" w:rsidRPr="008B469C" w:rsidRDefault="00BE2049" w:rsidP="00264F38">
      <w:pPr>
        <w:pStyle w:val="Stext"/>
        <w:spacing w:after="120"/>
        <w:rPr>
          <w:rFonts w:ascii="Times New Roman" w:hAnsi="Times New Roman"/>
          <w:sz w:val="24"/>
          <w:szCs w:val="24"/>
          <w:lang w:val="en-GB"/>
        </w:rPr>
      </w:pPr>
      <w:r w:rsidRPr="008B469C">
        <w:rPr>
          <w:rFonts w:ascii="Times New Roman" w:hAnsi="Times New Roman"/>
          <w:sz w:val="24"/>
          <w:szCs w:val="24"/>
          <w:lang w:val="en-GB"/>
        </w:rPr>
        <w:t xml:space="preserve">holding a number of _________ shares, representing _____% of the total shares issued by the Company, </w:t>
      </w:r>
    </w:p>
    <w:p w14:paraId="1979A913" w14:textId="77777777" w:rsidR="00BE2049" w:rsidRPr="008B469C" w:rsidRDefault="00BE2049" w:rsidP="001352DB">
      <w:pPr>
        <w:pStyle w:val="Stext"/>
        <w:spacing w:after="120"/>
        <w:rPr>
          <w:rFonts w:ascii="Times New Roman" w:hAnsi="Times New Roman"/>
          <w:sz w:val="24"/>
          <w:szCs w:val="24"/>
          <w:lang w:val="en-GB"/>
        </w:rPr>
      </w:pPr>
    </w:p>
    <w:p w14:paraId="6B57F3D9" w14:textId="77777777" w:rsidR="00BE2049" w:rsidRPr="008B469C" w:rsidRDefault="00BE2049" w:rsidP="001352DB">
      <w:pPr>
        <w:pStyle w:val="NormalWeb"/>
        <w:spacing w:before="120" w:after="120" w:line="280" w:lineRule="atLeast"/>
        <w:jc w:val="both"/>
        <w:rPr>
          <w:lang w:val="en-GB"/>
        </w:rPr>
      </w:pPr>
      <w:r w:rsidRPr="008B469C">
        <w:rPr>
          <w:i/>
          <w:lang w:val="en-GB"/>
        </w:rPr>
        <w:t>Considering the agenda</w:t>
      </w:r>
      <w:r w:rsidRPr="008B469C">
        <w:rPr>
          <w:lang w:val="en-GB"/>
        </w:rPr>
        <w:t xml:space="preserve"> of the Extraordinary General Meeting of the Company ("</w:t>
      </w:r>
      <w:r w:rsidRPr="008B469C">
        <w:rPr>
          <w:b/>
          <w:lang w:val="en-GB"/>
        </w:rPr>
        <w:t xml:space="preserve">EGMS") convened for August 18th, 2021 (first convocation), starting with </w:t>
      </w:r>
      <w:smartTag w:uri="urn:schemas-microsoft-com:office:smarttags" w:element="time">
        <w:smartTagPr>
          <w:attr w:name="Hour" w:val="11"/>
          <w:attr w:name="Minute" w:val="00"/>
        </w:smartTagPr>
        <w:r w:rsidRPr="008B469C">
          <w:rPr>
            <w:b/>
            <w:lang w:val="en-GB"/>
          </w:rPr>
          <w:t>11:00</w:t>
        </w:r>
      </w:smartTag>
      <w:r w:rsidRPr="008B469C">
        <w:rPr>
          <w:b/>
          <w:lang w:val="en-GB"/>
        </w:rPr>
        <w:t xml:space="preserve"> (Romanian time)</w:t>
      </w:r>
      <w:r w:rsidRPr="008B469C">
        <w:rPr>
          <w:lang w:val="en-GB"/>
        </w:rPr>
        <w:t>, respectively for August 19th, 2021, if the EGMS will not be validly held upon the first convocation, as well as the documentation provided by the Company,</w:t>
      </w:r>
    </w:p>
    <w:p w14:paraId="2832C3A5" w14:textId="77777777" w:rsidR="00BE2049" w:rsidRPr="008B469C" w:rsidRDefault="00BE2049" w:rsidP="001352DB">
      <w:pPr>
        <w:pStyle w:val="NormalWeb"/>
        <w:spacing w:before="120" w:after="120" w:line="280" w:lineRule="atLeast"/>
        <w:jc w:val="both"/>
        <w:rPr>
          <w:lang w:val="en-GB"/>
        </w:rPr>
      </w:pPr>
    </w:p>
    <w:p w14:paraId="3E885580" w14:textId="77777777" w:rsidR="00BE2049" w:rsidRPr="008B469C" w:rsidRDefault="00BE2049" w:rsidP="001352DB">
      <w:pPr>
        <w:pStyle w:val="NormalWeb"/>
        <w:spacing w:before="120" w:after="120" w:line="280" w:lineRule="atLeast"/>
        <w:jc w:val="both"/>
        <w:rPr>
          <w:lang w:val="en-GB"/>
        </w:rPr>
      </w:pPr>
      <w:r w:rsidRPr="008B469C">
        <w:rPr>
          <w:lang w:val="en-GB"/>
        </w:rPr>
        <w:t>I hereby authorize</w:t>
      </w:r>
      <w:r w:rsidRPr="008B469C">
        <w:rPr>
          <w:rStyle w:val="FootnoteReference"/>
          <w:lang w:val="en-GB"/>
        </w:rPr>
        <w:footnoteReference w:id="7"/>
      </w:r>
    </w:p>
    <w:p w14:paraId="0F44F10F" w14:textId="77777777" w:rsidR="00BE2049" w:rsidRPr="008B469C" w:rsidRDefault="00BE2049" w:rsidP="001352DB">
      <w:pPr>
        <w:pStyle w:val="NormalWeb"/>
        <w:spacing w:before="120" w:after="120" w:line="280" w:lineRule="atLeast"/>
        <w:jc w:val="both"/>
        <w:rPr>
          <w:lang w:val="en-GB"/>
        </w:rPr>
      </w:pPr>
    </w:p>
    <w:p w14:paraId="62E092F4" w14:textId="77777777" w:rsidR="00BE2049" w:rsidRPr="008B469C" w:rsidRDefault="00BE2049" w:rsidP="001352DB">
      <w:pPr>
        <w:pStyle w:val="Stext"/>
        <w:spacing w:after="120"/>
        <w:rPr>
          <w:rFonts w:ascii="Times New Roman" w:hAnsi="Times New Roman"/>
          <w:sz w:val="24"/>
          <w:szCs w:val="24"/>
          <w:lang w:val="en-GB"/>
        </w:rPr>
      </w:pPr>
      <w:r w:rsidRPr="008B469C">
        <w:rPr>
          <w:rStyle w:val="FootnoteReference"/>
          <w:rFonts w:ascii="Times New Roman" w:hAnsi="Times New Roman"/>
          <w:sz w:val="24"/>
          <w:szCs w:val="24"/>
          <w:lang w:val="en-GB"/>
        </w:rPr>
        <w:footnoteReference w:id="8"/>
      </w:r>
      <w:r w:rsidRPr="008B469C">
        <w:rPr>
          <w:rFonts w:ascii="Times New Roman" w:hAnsi="Times New Roman"/>
          <w:sz w:val="24"/>
          <w:szCs w:val="24"/>
          <w:lang w:val="en-GB"/>
        </w:rPr>
        <w:t xml:space="preserve">......................................, citizen.............................., born in ..........................., on ....................................., holder of the ID / passport  ......... series, no. ........................ issued by  ........................ on ........................, Personal identification number.............................................................., residing in .................................................................... ...................................................................., as ............................... according to the general / special power of attorney no............. dated ......................... </w:t>
      </w:r>
      <w:r w:rsidRPr="008B469C">
        <w:rPr>
          <w:rFonts w:ascii="Times New Roman" w:hAnsi="Times New Roman"/>
          <w:b/>
          <w:bCs/>
          <w:sz w:val="24"/>
          <w:szCs w:val="24"/>
          <w:lang w:val="en-GB"/>
        </w:rPr>
        <w:t>("Agent")</w:t>
      </w:r>
      <w:r w:rsidRPr="008B469C">
        <w:rPr>
          <w:rFonts w:ascii="Times New Roman" w:hAnsi="Times New Roman"/>
          <w:sz w:val="24"/>
          <w:szCs w:val="24"/>
          <w:lang w:val="en-GB"/>
        </w:rPr>
        <w:t xml:space="preserve"> </w:t>
      </w:r>
    </w:p>
    <w:p w14:paraId="5C7297EB" w14:textId="77777777" w:rsidR="00BE2049" w:rsidRPr="008B469C" w:rsidRDefault="00BE2049" w:rsidP="001352DB">
      <w:pPr>
        <w:pStyle w:val="Stext"/>
        <w:spacing w:after="120"/>
        <w:rPr>
          <w:rFonts w:ascii="Times New Roman" w:hAnsi="Times New Roman"/>
          <w:b/>
          <w:sz w:val="24"/>
          <w:szCs w:val="24"/>
          <w:lang w:val="en-GB"/>
        </w:rPr>
      </w:pPr>
    </w:p>
    <w:p w14:paraId="333B072F"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OR</w:t>
      </w:r>
    </w:p>
    <w:p w14:paraId="7A8F76BA" w14:textId="77777777" w:rsidR="00BE2049" w:rsidRPr="008B469C" w:rsidRDefault="00BE2049" w:rsidP="001352DB">
      <w:pPr>
        <w:pStyle w:val="Stext"/>
        <w:spacing w:after="120"/>
        <w:rPr>
          <w:rFonts w:ascii="Times New Roman" w:hAnsi="Times New Roman"/>
          <w:b/>
          <w:sz w:val="24"/>
          <w:szCs w:val="24"/>
          <w:lang w:val="en-GB"/>
        </w:rPr>
      </w:pPr>
    </w:p>
    <w:p w14:paraId="6CCAC9E9" w14:textId="77777777" w:rsidR="00BE2049" w:rsidRPr="008B469C" w:rsidRDefault="00BE2049" w:rsidP="001352DB">
      <w:pPr>
        <w:pStyle w:val="Stext"/>
        <w:spacing w:after="120"/>
        <w:rPr>
          <w:rFonts w:ascii="Times New Roman" w:hAnsi="Times New Roman"/>
          <w:sz w:val="24"/>
          <w:szCs w:val="24"/>
          <w:lang w:val="en-GB"/>
        </w:rPr>
      </w:pPr>
      <w:r w:rsidRPr="008B469C">
        <w:rPr>
          <w:rStyle w:val="FootnoteReference"/>
          <w:rFonts w:ascii="Times New Roman" w:hAnsi="Times New Roman"/>
          <w:sz w:val="24"/>
          <w:szCs w:val="24"/>
          <w:lang w:val="en-GB"/>
        </w:rPr>
        <w:footnoteReference w:id="9"/>
      </w:r>
      <w:r w:rsidRPr="008B469C">
        <w:rPr>
          <w:rFonts w:ascii="Times New Roman" w:hAnsi="Times New Roman"/>
          <w:sz w:val="24"/>
          <w:szCs w:val="24"/>
          <w:lang w:val="en-GB"/>
        </w:rPr>
        <w:t xml:space="preserve">............................................, </w:t>
      </w:r>
      <w:r w:rsidRPr="008B469C">
        <w:rPr>
          <w:rFonts w:ascii="Times New Roman" w:hAnsi="Times New Roman"/>
          <w:sz w:val="24"/>
          <w:szCs w:val="24"/>
          <w:lang w:val="en-GB" w:eastAsia="en-US"/>
        </w:rPr>
        <w:t>company established and operating in accordance with the laws of</w:t>
      </w:r>
      <w:r w:rsidRPr="008B469C">
        <w:rPr>
          <w:rFonts w:ascii="Times New Roman" w:hAnsi="Times New Roman"/>
          <w:sz w:val="24"/>
          <w:szCs w:val="24"/>
          <w:lang w:val="en-GB"/>
        </w:rPr>
        <w:t xml:space="preserve"> .............................., with the registered office in .............................................................., registered with the Trade Registry / similar entity for non-resident legal entities under no. .............................................., with the sole registration number (CUI) / equivalent registration number for non-resident legal entities........................................., </w:t>
      </w:r>
      <w:r w:rsidRPr="008B469C">
        <w:rPr>
          <w:rFonts w:ascii="Times New Roman" w:hAnsi="Times New Roman"/>
          <w:sz w:val="24"/>
          <w:szCs w:val="24"/>
          <w:lang w:val="en-GB" w:eastAsia="en-US"/>
        </w:rPr>
        <w:t xml:space="preserve">legally represented by </w:t>
      </w:r>
      <w:r w:rsidRPr="008B469C">
        <w:rPr>
          <w:rFonts w:ascii="Times New Roman" w:hAnsi="Times New Roman"/>
          <w:sz w:val="24"/>
          <w:szCs w:val="24"/>
          <w:lang w:val="en-GB"/>
        </w:rPr>
        <w:t>............................................................., according to the general / special power of attorney no............. dated.................................,</w:t>
      </w:r>
      <w:r w:rsidRPr="008B469C">
        <w:rPr>
          <w:rFonts w:ascii="Times New Roman" w:hAnsi="Times New Roman"/>
          <w:b/>
          <w:bCs/>
          <w:sz w:val="24"/>
          <w:szCs w:val="24"/>
          <w:lang w:val="en-GB"/>
        </w:rPr>
        <w:t xml:space="preserve"> ("Agent")</w:t>
      </w:r>
    </w:p>
    <w:p w14:paraId="3AB0D1BA" w14:textId="77777777" w:rsidR="00BE2049" w:rsidRPr="008B469C" w:rsidRDefault="00BE2049" w:rsidP="001352DB">
      <w:pPr>
        <w:pStyle w:val="NormalWeb"/>
        <w:spacing w:before="120" w:after="120" w:line="280" w:lineRule="atLeast"/>
        <w:jc w:val="both"/>
        <w:rPr>
          <w:lang w:val="en-GB"/>
        </w:rPr>
      </w:pPr>
    </w:p>
    <w:p w14:paraId="2C6A9D92" w14:textId="77777777" w:rsidR="00BE2049" w:rsidRPr="008B469C" w:rsidRDefault="00BE2049" w:rsidP="001352DB">
      <w:pPr>
        <w:pStyle w:val="NormalWeb"/>
        <w:spacing w:before="120" w:after="120" w:line="280" w:lineRule="atLeast"/>
        <w:jc w:val="both"/>
        <w:rPr>
          <w:bCs/>
          <w:lang w:val="en-GB"/>
        </w:rPr>
      </w:pPr>
      <w:r w:rsidRPr="008B469C">
        <w:rPr>
          <w:bCs/>
          <w:lang w:val="en-GB"/>
        </w:rPr>
        <w:lastRenderedPageBreak/>
        <w:t xml:space="preserve">to represent me in the </w:t>
      </w:r>
      <w:r w:rsidRPr="008B469C">
        <w:rPr>
          <w:b/>
          <w:bCs/>
          <w:lang w:val="en-GB"/>
        </w:rPr>
        <w:t xml:space="preserve">EGMS of August 18th, 2021 (first convocation), starting with </w:t>
      </w:r>
      <w:smartTag w:uri="urn:schemas-microsoft-com:office:smarttags" w:element="time">
        <w:smartTagPr>
          <w:attr w:name="Hour" w:val="11"/>
          <w:attr w:name="Minute" w:val="00"/>
        </w:smartTagPr>
        <w:r w:rsidRPr="008B469C">
          <w:rPr>
            <w:b/>
            <w:bCs/>
            <w:lang w:val="en-GB"/>
          </w:rPr>
          <w:t>11:00</w:t>
        </w:r>
      </w:smartTag>
      <w:r w:rsidRPr="008B469C">
        <w:rPr>
          <w:b/>
          <w:bCs/>
          <w:lang w:val="en-GB"/>
        </w:rPr>
        <w:t xml:space="preserve"> (Romanian time), at the lucrative facility</w:t>
      </w:r>
      <w:r w:rsidRPr="008B469C">
        <w:rPr>
          <w:bCs/>
          <w:lang w:val="en-GB"/>
        </w:rPr>
        <w:t xml:space="preserve"> </w:t>
      </w:r>
      <w:r w:rsidRPr="008B469C">
        <w:rPr>
          <w:b/>
          <w:bCs/>
          <w:lang w:val="en-GB"/>
        </w:rPr>
        <w:t xml:space="preserve">of the Company from Drăgoești, Str. </w:t>
      </w:r>
      <w:r w:rsidRPr="008B469C">
        <w:rPr>
          <w:b/>
          <w:lang w:val="en-GB"/>
        </w:rPr>
        <w:t>Primăriei</w:t>
      </w:r>
      <w:r w:rsidRPr="008B469C">
        <w:rPr>
          <w:b/>
          <w:bCs/>
          <w:lang w:val="en-GB"/>
        </w:rPr>
        <w:t>, no.59, postal code 927100, Ialomița county, Romania - Milk processing factory - meeting room</w:t>
      </w:r>
      <w:r w:rsidRPr="008B469C">
        <w:rPr>
          <w:bCs/>
          <w:lang w:val="en-GB"/>
        </w:rPr>
        <w:t xml:space="preserve">, or, if the EGMS will not be able to be held at the first convocation from August 18th, 2021, on the date of the second convocation of the EGMS, established for August 19th, 2021, at </w:t>
      </w:r>
      <w:smartTag w:uri="urn:schemas-microsoft-com:office:smarttags" w:element="time">
        <w:smartTagPr>
          <w:attr w:name="Hour" w:val="11"/>
          <w:attr w:name="Minute" w:val="00"/>
        </w:smartTagPr>
        <w:r w:rsidRPr="008B469C">
          <w:rPr>
            <w:bCs/>
            <w:lang w:val="en-GB"/>
          </w:rPr>
          <w:t>11:00</w:t>
        </w:r>
      </w:smartTag>
      <w:r w:rsidRPr="008B469C">
        <w:rPr>
          <w:bCs/>
          <w:lang w:val="en-GB"/>
        </w:rPr>
        <w:t xml:space="preserve"> (Romanian time), at the </w:t>
      </w:r>
      <w:r w:rsidRPr="008B469C">
        <w:rPr>
          <w:b/>
          <w:bCs/>
          <w:lang w:val="en-GB"/>
        </w:rPr>
        <w:t>lucrative facility of the Company from Drăgoești, Str. Primariei, no.59, postal code 927100, Ialomița county, Romania - Milk processing factory - meeting room</w:t>
      </w:r>
      <w:r w:rsidRPr="008B469C">
        <w:rPr>
          <w:lang w:val="en-GB"/>
        </w:rPr>
        <w:t xml:space="preserve">, </w:t>
      </w:r>
    </w:p>
    <w:p w14:paraId="112BAB14" w14:textId="77777777" w:rsidR="00BE2049" w:rsidRPr="008B469C" w:rsidRDefault="00BE2049" w:rsidP="001352DB">
      <w:pPr>
        <w:pStyle w:val="Stext"/>
        <w:spacing w:after="120"/>
        <w:rPr>
          <w:rFonts w:ascii="Times New Roman" w:hAnsi="Times New Roman"/>
          <w:sz w:val="24"/>
          <w:szCs w:val="24"/>
          <w:lang w:val="en-GB"/>
        </w:rPr>
      </w:pPr>
    </w:p>
    <w:p w14:paraId="534EEB37" w14:textId="77777777" w:rsidR="00BE2049" w:rsidRPr="008B469C" w:rsidRDefault="00BE2049" w:rsidP="001352DB">
      <w:pPr>
        <w:pStyle w:val="NormalWeb"/>
        <w:spacing w:before="120" w:after="120" w:line="280" w:lineRule="atLeast"/>
        <w:jc w:val="both"/>
        <w:rPr>
          <w:bCs/>
          <w:lang w:val="en-GB"/>
        </w:rPr>
      </w:pPr>
      <w:r w:rsidRPr="008B469C">
        <w:rPr>
          <w:bCs/>
          <w:lang w:val="en-GB"/>
        </w:rPr>
        <w:t xml:space="preserve">to exercise the voting right related to the shares held by the undersigned at the end of the day of </w:t>
      </w:r>
      <w:smartTag w:uri="urn:schemas-microsoft-com:office:smarttags" w:element="date">
        <w:smartTagPr>
          <w:attr w:name="ls" w:val="trans"/>
          <w:attr w:name="Month" w:val="08"/>
          <w:attr w:name="Day" w:val="10"/>
          <w:attr w:name="Year" w:val="2021"/>
        </w:smartTagPr>
        <w:r w:rsidRPr="008B469C">
          <w:rPr>
            <w:bCs/>
            <w:lang w:val="en-GB"/>
          </w:rPr>
          <w:t>10.08.2021</w:t>
        </w:r>
      </w:smartTag>
      <w:r w:rsidRPr="008B469C">
        <w:rPr>
          <w:bCs/>
          <w:lang w:val="en-GB"/>
        </w:rPr>
        <w:t>, established as a reference date, as follows:</w:t>
      </w:r>
    </w:p>
    <w:p w14:paraId="15A28BBA" w14:textId="77777777" w:rsidR="00BE2049" w:rsidRPr="008B469C" w:rsidRDefault="00BE2049" w:rsidP="001352DB">
      <w:pPr>
        <w:pStyle w:val="Stext"/>
        <w:spacing w:after="120"/>
        <w:rPr>
          <w:rFonts w:ascii="Times New Roman" w:hAnsi="Times New Roman"/>
          <w:sz w:val="24"/>
          <w:szCs w:val="24"/>
          <w:lang w:val="en-GB"/>
        </w:rPr>
      </w:pPr>
    </w:p>
    <w:p w14:paraId="17D723E2" w14:textId="77777777" w:rsidR="00BE2049" w:rsidRPr="008B469C" w:rsidRDefault="00BE2049" w:rsidP="00E346A6">
      <w:pPr>
        <w:pStyle w:val="ListParagraph"/>
        <w:numPr>
          <w:ilvl w:val="0"/>
          <w:numId w:val="37"/>
        </w:numPr>
        <w:spacing w:before="120" w:after="120" w:line="280" w:lineRule="atLeast"/>
        <w:ind w:left="284" w:hanging="284"/>
        <w:contextualSpacing w:val="0"/>
        <w:jc w:val="both"/>
        <w:rPr>
          <w:rFonts w:ascii="Times New Roman" w:hAnsi="Times New Roman"/>
          <w:b/>
          <w:color w:val="000000"/>
          <w:sz w:val="24"/>
          <w:szCs w:val="24"/>
          <w:lang w:val="en-GB"/>
        </w:rPr>
      </w:pPr>
      <w:r w:rsidRPr="00A85222">
        <w:rPr>
          <w:rFonts w:ascii="Times New Roman" w:hAnsi="Times New Roman"/>
          <w:b/>
          <w:sz w:val="24"/>
          <w:szCs w:val="24"/>
          <w:lang w:val="en-GB"/>
        </w:rPr>
        <w:t xml:space="preserve">Amendment of the Company's Articles of Association, starting with </w:t>
      </w:r>
      <w:smartTag w:uri="urn:schemas-microsoft-com:office:smarttags" w:element="date">
        <w:smartTagPr>
          <w:attr w:name="ls" w:val="trans"/>
          <w:attr w:name="Month" w:val="01"/>
          <w:attr w:name="Day" w:val="01"/>
          <w:attr w:name="Year" w:val="2022"/>
        </w:smartTagPr>
        <w:smartTag w:uri="urn:schemas-microsoft-com:office:smarttags" w:element="time">
          <w:smartTagPr>
            <w:attr w:name="Hour" w:val="16"/>
            <w:attr w:name="Minute" w:val="30"/>
          </w:smartTagPr>
          <w:r w:rsidRPr="00A85222">
            <w:rPr>
              <w:rFonts w:ascii="Times New Roman" w:hAnsi="Times New Roman"/>
              <w:b/>
              <w:sz w:val="24"/>
              <w:szCs w:val="24"/>
              <w:lang w:val="en-GB"/>
            </w:rPr>
            <w:t>01.01.2022</w:t>
          </w:r>
        </w:smartTag>
      </w:smartTag>
      <w:r w:rsidRPr="00A85222">
        <w:rPr>
          <w:rFonts w:ascii="Times New Roman" w:hAnsi="Times New Roman"/>
          <w:b/>
          <w:sz w:val="24"/>
          <w:szCs w:val="24"/>
          <w:lang w:val="en-GB"/>
        </w:rPr>
        <w:t xml:space="preserve"> as follows</w:t>
      </w:r>
      <w:r w:rsidRPr="008B469C">
        <w:rPr>
          <w:rFonts w:ascii="Times New Roman" w:hAnsi="Times New Roman"/>
          <w:b/>
          <w:sz w:val="24"/>
          <w:szCs w:val="24"/>
          <w:lang w:val="en-GB"/>
        </w:rPr>
        <w:t>:</w:t>
      </w:r>
    </w:p>
    <w:p w14:paraId="33884941" w14:textId="77777777" w:rsidR="00BE2049" w:rsidRPr="008B469C" w:rsidRDefault="00BE2049" w:rsidP="001352DB">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A85222">
        <w:rPr>
          <w:rFonts w:ascii="Times New Roman" w:hAnsi="Times New Roman"/>
          <w:bCs/>
          <w:sz w:val="24"/>
          <w:szCs w:val="24"/>
          <w:lang w:val="en-GB"/>
        </w:rPr>
        <w:t xml:space="preserve">Removal of references to the sole </w:t>
      </w:r>
      <w:r>
        <w:rPr>
          <w:rFonts w:ascii="Times New Roman" w:hAnsi="Times New Roman"/>
          <w:bCs/>
          <w:sz w:val="24"/>
          <w:szCs w:val="24"/>
          <w:lang w:val="en-GB"/>
        </w:rPr>
        <w:t>administrator</w:t>
      </w:r>
      <w:r w:rsidRPr="00A85222">
        <w:rPr>
          <w:rFonts w:ascii="Times New Roman" w:hAnsi="Times New Roman"/>
          <w:bCs/>
          <w:sz w:val="24"/>
          <w:szCs w:val="24"/>
          <w:lang w:val="en-GB"/>
        </w:rPr>
        <w:t xml:space="preserve"> from the terms </w:t>
      </w:r>
      <w:r w:rsidRPr="00A85222">
        <w:rPr>
          <w:rFonts w:ascii="Times New Roman" w:hAnsi="Times New Roman"/>
          <w:bCs/>
          <w:i/>
          <w:sz w:val="24"/>
          <w:szCs w:val="24"/>
          <w:lang w:val="en-GB"/>
        </w:rPr>
        <w:t>"</w:t>
      </w:r>
      <w:r>
        <w:rPr>
          <w:rFonts w:ascii="Times New Roman" w:hAnsi="Times New Roman"/>
          <w:bCs/>
          <w:i/>
          <w:sz w:val="24"/>
          <w:szCs w:val="24"/>
          <w:lang w:val="en-GB"/>
        </w:rPr>
        <w:t>to the sole administrator/</w:t>
      </w:r>
      <w:r w:rsidRPr="00A85222">
        <w:rPr>
          <w:rFonts w:ascii="Times New Roman" w:hAnsi="Times New Roman"/>
          <w:bCs/>
          <w:i/>
          <w:sz w:val="24"/>
          <w:szCs w:val="24"/>
          <w:lang w:val="en-GB"/>
        </w:rPr>
        <w:t>Board of Directors", "sole administrator/Board of Directors", "sole administrator/ members of the Board of Directors", "sole administrator/ members of the Board of Directors", "sole administrator/ the Chairman of the Board of Directors</w:t>
      </w:r>
      <w:r w:rsidRPr="00A85222">
        <w:rPr>
          <w:rFonts w:ascii="Times New Roman" w:hAnsi="Times New Roman"/>
          <w:bCs/>
          <w:sz w:val="24"/>
          <w:szCs w:val="24"/>
          <w:lang w:val="en-GB"/>
        </w:rPr>
        <w:t xml:space="preserve"> " from the Company's Articles of Association</w:t>
      </w:r>
      <w:r w:rsidRPr="008B469C">
        <w:rPr>
          <w:rFonts w:ascii="Times New Roman" w:hAnsi="Times New Roman"/>
          <w:bCs/>
          <w:sz w:val="24"/>
          <w:szCs w:val="24"/>
          <w:lang w:val="en-GB"/>
        </w:rPr>
        <w:t xml:space="preserve">. </w:t>
      </w:r>
      <w:r>
        <w:rPr>
          <w:rFonts w:ascii="Times New Roman" w:hAnsi="Times New Roman"/>
          <w:bCs/>
          <w:sz w:val="24"/>
          <w:szCs w:val="24"/>
          <w:lang w:val="en-GB"/>
        </w:rPr>
        <w:t xml:space="preserve"> </w:t>
      </w:r>
    </w:p>
    <w:p w14:paraId="0E6F0647" w14:textId="77777777" w:rsidR="00BE2049" w:rsidRPr="008B469C" w:rsidRDefault="00BE2049" w:rsidP="001352DB">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A85222">
        <w:rPr>
          <w:rFonts w:ascii="Times New Roman" w:hAnsi="Times New Roman"/>
          <w:bCs/>
          <w:sz w:val="24"/>
          <w:szCs w:val="24"/>
          <w:lang w:val="en-GB"/>
        </w:rPr>
        <w:t>Replacement of the terms "</w:t>
      </w:r>
      <w:r w:rsidRPr="00A85222">
        <w:rPr>
          <w:rFonts w:ascii="Times New Roman" w:hAnsi="Times New Roman"/>
          <w:bCs/>
          <w:i/>
          <w:sz w:val="24"/>
          <w:szCs w:val="24"/>
          <w:lang w:val="en-GB"/>
        </w:rPr>
        <w:t>sole director",</w:t>
      </w:r>
      <w:r w:rsidRPr="00A85222">
        <w:rPr>
          <w:rFonts w:ascii="Times New Roman" w:hAnsi="Times New Roman"/>
          <w:bCs/>
          <w:sz w:val="24"/>
          <w:szCs w:val="24"/>
          <w:lang w:val="en-GB"/>
        </w:rPr>
        <w:t xml:space="preserve"> "</w:t>
      </w:r>
      <w:r w:rsidRPr="00A85222">
        <w:rPr>
          <w:rFonts w:ascii="Times New Roman" w:hAnsi="Times New Roman"/>
          <w:bCs/>
          <w:i/>
          <w:sz w:val="24"/>
          <w:szCs w:val="24"/>
          <w:lang w:val="en-GB"/>
        </w:rPr>
        <w:t>sole administrator</w:t>
      </w:r>
      <w:r w:rsidRPr="00A85222">
        <w:rPr>
          <w:rFonts w:ascii="Times New Roman" w:hAnsi="Times New Roman"/>
          <w:bCs/>
          <w:sz w:val="24"/>
          <w:szCs w:val="24"/>
          <w:lang w:val="en-GB"/>
        </w:rPr>
        <w:t>" and "</w:t>
      </w:r>
      <w:r w:rsidRPr="00A85222">
        <w:rPr>
          <w:rFonts w:ascii="Times New Roman" w:hAnsi="Times New Roman"/>
          <w:bCs/>
          <w:i/>
          <w:sz w:val="24"/>
          <w:szCs w:val="24"/>
          <w:lang w:val="en-GB"/>
        </w:rPr>
        <w:t>to the sole administrator</w:t>
      </w:r>
      <w:r w:rsidRPr="00A85222">
        <w:rPr>
          <w:rFonts w:ascii="Times New Roman" w:hAnsi="Times New Roman"/>
          <w:bCs/>
          <w:sz w:val="24"/>
          <w:szCs w:val="24"/>
          <w:lang w:val="en-GB"/>
        </w:rPr>
        <w:t>" from the Company's Articles of Association with the terms "</w:t>
      </w:r>
      <w:r w:rsidRPr="00A85222">
        <w:rPr>
          <w:rFonts w:ascii="Times New Roman" w:hAnsi="Times New Roman"/>
          <w:bCs/>
          <w:i/>
          <w:sz w:val="24"/>
          <w:szCs w:val="24"/>
          <w:lang w:val="en-GB"/>
        </w:rPr>
        <w:t>board of directors</w:t>
      </w:r>
      <w:r w:rsidRPr="00A85222">
        <w:rPr>
          <w:rFonts w:ascii="Times New Roman" w:hAnsi="Times New Roman"/>
          <w:bCs/>
          <w:sz w:val="24"/>
          <w:szCs w:val="24"/>
          <w:lang w:val="en-GB"/>
        </w:rPr>
        <w:t>" and "</w:t>
      </w:r>
      <w:r w:rsidRPr="00A85222">
        <w:rPr>
          <w:rFonts w:ascii="Times New Roman" w:hAnsi="Times New Roman"/>
          <w:bCs/>
          <w:i/>
          <w:sz w:val="24"/>
          <w:szCs w:val="24"/>
          <w:lang w:val="en-GB"/>
        </w:rPr>
        <w:t>board of administration</w:t>
      </w:r>
      <w:r w:rsidRPr="00A85222">
        <w:rPr>
          <w:rFonts w:ascii="Times New Roman" w:hAnsi="Times New Roman"/>
          <w:bCs/>
          <w:sz w:val="24"/>
          <w:szCs w:val="24"/>
          <w:lang w:val="en-GB"/>
        </w:rPr>
        <w:t>", respectively, as appropriate</w:t>
      </w:r>
      <w:r w:rsidRPr="008B469C">
        <w:rPr>
          <w:rFonts w:ascii="Times New Roman" w:hAnsi="Times New Roman"/>
          <w:bCs/>
          <w:sz w:val="24"/>
          <w:szCs w:val="24"/>
          <w:lang w:val="en-GB"/>
        </w:rPr>
        <w:t>;</w:t>
      </w:r>
    </w:p>
    <w:p w14:paraId="54508618" w14:textId="77777777" w:rsidR="00BE2049" w:rsidRPr="008B469C" w:rsidRDefault="00BE2049" w:rsidP="001352DB">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A85222">
        <w:rPr>
          <w:rFonts w:ascii="Times New Roman" w:hAnsi="Times New Roman"/>
          <w:sz w:val="24"/>
          <w:szCs w:val="24"/>
          <w:lang w:val="en-GB"/>
        </w:rPr>
        <w:t>Amendment</w:t>
      </w:r>
      <w:r w:rsidRPr="00A85222">
        <w:rPr>
          <w:rFonts w:ascii="Times New Roman" w:hAnsi="Times New Roman"/>
          <w:bCs/>
          <w:sz w:val="24"/>
          <w:szCs w:val="24"/>
          <w:lang w:val="en-GB"/>
        </w:rPr>
        <w:t xml:space="preserve"> of art. 15. </w:t>
      </w:r>
      <w:r>
        <w:rPr>
          <w:rFonts w:ascii="Times New Roman" w:hAnsi="Times New Roman"/>
          <w:bCs/>
          <w:sz w:val="24"/>
          <w:szCs w:val="24"/>
          <w:lang w:val="en-GB"/>
        </w:rPr>
        <w:t>of</w:t>
      </w:r>
      <w:r w:rsidRPr="00A85222">
        <w:rPr>
          <w:rFonts w:ascii="Times New Roman" w:hAnsi="Times New Roman"/>
          <w:bCs/>
          <w:sz w:val="24"/>
          <w:szCs w:val="24"/>
          <w:lang w:val="en-GB"/>
        </w:rPr>
        <w:t xml:space="preserve"> the Company's Articles of Association as follows</w:t>
      </w:r>
      <w:r w:rsidRPr="008B469C">
        <w:rPr>
          <w:rFonts w:ascii="Times New Roman" w:hAnsi="Times New Roman"/>
          <w:bCs/>
          <w:sz w:val="24"/>
          <w:szCs w:val="24"/>
          <w:lang w:val="en-GB"/>
        </w:rPr>
        <w:t>:</w:t>
      </w:r>
    </w:p>
    <w:p w14:paraId="30351851" w14:textId="77777777" w:rsidR="00BE2049" w:rsidRPr="008B469C" w:rsidRDefault="00BE2049" w:rsidP="001352DB">
      <w:pPr>
        <w:pStyle w:val="Header"/>
        <w:suppressAutoHyphens/>
        <w:spacing w:before="120" w:after="120" w:line="280" w:lineRule="atLeast"/>
        <w:ind w:left="709"/>
        <w:rPr>
          <w:rFonts w:ascii="Times New Roman" w:hAnsi="Times New Roman"/>
          <w:i/>
          <w:iCs/>
          <w:sz w:val="24"/>
          <w:szCs w:val="24"/>
          <w:lang w:val="en-GB"/>
        </w:rPr>
      </w:pPr>
      <w:r w:rsidRPr="008B469C">
        <w:rPr>
          <w:rFonts w:ascii="Times New Roman" w:hAnsi="Times New Roman"/>
          <w:bCs/>
          <w:i/>
          <w:iCs/>
          <w:sz w:val="24"/>
          <w:szCs w:val="24"/>
          <w:lang w:val="en-GB"/>
        </w:rPr>
        <w:t xml:space="preserve">" 15.1. </w:t>
      </w:r>
      <w:r w:rsidRPr="00A85222">
        <w:rPr>
          <w:rFonts w:ascii="Times New Roman" w:hAnsi="Times New Roman"/>
          <w:i/>
          <w:iCs/>
          <w:sz w:val="24"/>
          <w:szCs w:val="24"/>
          <w:lang w:val="en-GB"/>
        </w:rPr>
        <w:t xml:space="preserve">The company is managed, in a unitary system, by a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 consisting of three (3) members appointed by the ordinary general meeting of shareholders, for a maximum term of 4 years, with the possibility of re-election for subsequent terms of 4 years. The administrators can be Romanian or foreign citizens, natural or legal persons</w:t>
      </w:r>
      <w:r w:rsidRPr="008B469C">
        <w:rPr>
          <w:rFonts w:ascii="Times New Roman" w:hAnsi="Times New Roman"/>
          <w:i/>
          <w:iCs/>
          <w:sz w:val="24"/>
          <w:szCs w:val="24"/>
          <w:lang w:val="en-GB"/>
        </w:rPr>
        <w:t>.</w:t>
      </w:r>
      <w:r>
        <w:rPr>
          <w:rFonts w:ascii="Times New Roman" w:hAnsi="Times New Roman"/>
          <w:i/>
          <w:iCs/>
          <w:sz w:val="24"/>
          <w:szCs w:val="24"/>
          <w:lang w:val="en-GB"/>
        </w:rPr>
        <w:t xml:space="preserve"> </w:t>
      </w:r>
    </w:p>
    <w:p w14:paraId="7FF2ADD8"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Candidates for the positions of members of the board of directors may be appointed by the shareholders or by other directors in office within the Company</w:t>
      </w:r>
      <w:r w:rsidRPr="008B469C">
        <w:rPr>
          <w:rFonts w:ascii="Times New Roman" w:hAnsi="Times New Roman"/>
          <w:i/>
          <w:iCs/>
          <w:sz w:val="24"/>
          <w:szCs w:val="24"/>
          <w:lang w:val="en-GB"/>
        </w:rPr>
        <w:t xml:space="preserve">. </w:t>
      </w:r>
    </w:p>
    <w:p w14:paraId="1C04302E"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If there is a vacancy,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 xml:space="preserve">irectors will appoint an interim member for an effective term of office from the date of appointment until the next general meeting of shareholders has on the agenda the appointment of a member on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 The next ordinary general meeting convened will have such an agenda, and the mandate of the administrator thus elected will be only for the remaining period from the moment of his appointment until the end of the term of office of his predecessor</w:t>
      </w:r>
      <w:r w:rsidRPr="008B469C">
        <w:rPr>
          <w:rFonts w:ascii="Times New Roman" w:hAnsi="Times New Roman"/>
          <w:i/>
          <w:iCs/>
          <w:sz w:val="24"/>
          <w:szCs w:val="24"/>
          <w:lang w:val="en-GB"/>
        </w:rPr>
        <w:t xml:space="preserve">.  </w:t>
      </w:r>
      <w:r>
        <w:rPr>
          <w:rFonts w:ascii="Times New Roman" w:hAnsi="Times New Roman"/>
          <w:i/>
          <w:iCs/>
          <w:sz w:val="24"/>
          <w:szCs w:val="24"/>
          <w:lang w:val="en-GB"/>
        </w:rPr>
        <w:t xml:space="preserve"> </w:t>
      </w:r>
    </w:p>
    <w:p w14:paraId="67B92029"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If the number of existing members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 xml:space="preserve">irectors falls below two (2) at any time, the remaining member shall urgently convene a general meeting which shall have on its agenda the election of two (2) members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w:t>
      </w:r>
      <w:r>
        <w:rPr>
          <w:rFonts w:ascii="Times New Roman" w:hAnsi="Times New Roman"/>
          <w:i/>
          <w:iCs/>
          <w:sz w:val="24"/>
          <w:szCs w:val="24"/>
          <w:lang w:val="en-GB"/>
        </w:rPr>
        <w:t xml:space="preserve">. </w:t>
      </w:r>
    </w:p>
    <w:p w14:paraId="4413C1BA"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The chairman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 xml:space="preserve">irectors will be elected by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 xml:space="preserve">irectors from among the members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 The Chairman of the Board of Directors of the Company may also be appointed Chief Executive Officer</w:t>
      </w:r>
      <w:r w:rsidRPr="008B469C">
        <w:rPr>
          <w:rFonts w:ascii="Times New Roman" w:hAnsi="Times New Roman"/>
          <w:i/>
          <w:iCs/>
          <w:sz w:val="24"/>
          <w:szCs w:val="24"/>
          <w:lang w:val="en-GB"/>
        </w:rPr>
        <w:t>.</w:t>
      </w:r>
    </w:p>
    <w:p w14:paraId="44FBC793"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The Board of Directors shall meet in regular meetings, convened by the Chairman of the Board of Directors at least once every 3 months. Convening of meetings shall be sent to the members of the </w:t>
      </w:r>
      <w:r>
        <w:rPr>
          <w:rFonts w:ascii="Times New Roman" w:hAnsi="Times New Roman"/>
          <w:i/>
          <w:iCs/>
          <w:sz w:val="24"/>
          <w:szCs w:val="24"/>
          <w:lang w:val="en-GB"/>
        </w:rPr>
        <w:t>B</w:t>
      </w:r>
      <w:r w:rsidRPr="00A85222">
        <w:rPr>
          <w:rFonts w:ascii="Times New Roman" w:hAnsi="Times New Roman"/>
          <w:i/>
          <w:iCs/>
          <w:sz w:val="24"/>
          <w:szCs w:val="24"/>
          <w:lang w:val="en-GB"/>
        </w:rPr>
        <w:t xml:space="preserve">oard of </w:t>
      </w:r>
      <w:r>
        <w:rPr>
          <w:rFonts w:ascii="Times New Roman" w:hAnsi="Times New Roman"/>
          <w:i/>
          <w:iCs/>
          <w:sz w:val="24"/>
          <w:szCs w:val="24"/>
          <w:lang w:val="en-GB"/>
        </w:rPr>
        <w:t>D</w:t>
      </w:r>
      <w:r w:rsidRPr="00A85222">
        <w:rPr>
          <w:rFonts w:ascii="Times New Roman" w:hAnsi="Times New Roman"/>
          <w:i/>
          <w:iCs/>
          <w:sz w:val="24"/>
          <w:szCs w:val="24"/>
          <w:lang w:val="en-GB"/>
        </w:rPr>
        <w:t>irectors at least three (3) calendar days before the proposed date for a regular meeting</w:t>
      </w:r>
      <w:r>
        <w:rPr>
          <w:rFonts w:ascii="Times New Roman" w:hAnsi="Times New Roman"/>
          <w:i/>
          <w:iCs/>
          <w:sz w:val="24"/>
          <w:szCs w:val="24"/>
          <w:lang w:val="en-GB"/>
        </w:rPr>
        <w:t xml:space="preserve">. </w:t>
      </w:r>
    </w:p>
    <w:p w14:paraId="0A24256D"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 xml:space="preserve">Where necessary, special meetings of the Board of Directors may be convened either by the Chairman of the Board of Directors on his own initiative or </w:t>
      </w:r>
      <w:r>
        <w:rPr>
          <w:rFonts w:ascii="Times New Roman" w:hAnsi="Times New Roman"/>
          <w:i/>
          <w:iCs/>
          <w:sz w:val="24"/>
          <w:szCs w:val="24"/>
          <w:lang w:val="en-GB"/>
        </w:rPr>
        <w:t>at</w:t>
      </w:r>
      <w:r w:rsidRPr="00A85222">
        <w:rPr>
          <w:rFonts w:ascii="Times New Roman" w:hAnsi="Times New Roman"/>
          <w:i/>
          <w:iCs/>
          <w:sz w:val="24"/>
          <w:szCs w:val="24"/>
          <w:lang w:val="en-GB"/>
        </w:rPr>
        <w:t xml:space="preserve"> the proposal of at least two (2) </w:t>
      </w:r>
      <w:r w:rsidRPr="00A85222">
        <w:rPr>
          <w:rFonts w:ascii="Times New Roman" w:hAnsi="Times New Roman"/>
          <w:i/>
          <w:iCs/>
          <w:sz w:val="24"/>
          <w:szCs w:val="24"/>
          <w:lang w:val="en-GB"/>
        </w:rPr>
        <w:lastRenderedPageBreak/>
        <w:t>members of the Board of Directors or of the CEO, in each case at least one (1) business day before the written convocation sent to each member of the board of directors. The meeting of the Board of Directors may be held at any time without notice, if all the members of the Board of Directors</w:t>
      </w:r>
      <w:r>
        <w:rPr>
          <w:rFonts w:ascii="Times New Roman" w:hAnsi="Times New Roman"/>
          <w:i/>
          <w:iCs/>
          <w:sz w:val="24"/>
          <w:szCs w:val="24"/>
          <w:lang w:val="en-GB"/>
        </w:rPr>
        <w:t xml:space="preserve"> </w:t>
      </w:r>
      <w:r w:rsidRPr="00A85222">
        <w:rPr>
          <w:rFonts w:ascii="Times New Roman" w:hAnsi="Times New Roman"/>
          <w:i/>
          <w:iCs/>
          <w:sz w:val="24"/>
          <w:szCs w:val="24"/>
          <w:lang w:val="en-GB"/>
        </w:rPr>
        <w:t>are present or if those who are not present expressly waive the requirement to receive th</w:t>
      </w:r>
      <w:r>
        <w:rPr>
          <w:rFonts w:ascii="Times New Roman" w:hAnsi="Times New Roman"/>
          <w:i/>
          <w:iCs/>
          <w:sz w:val="24"/>
          <w:szCs w:val="24"/>
          <w:lang w:val="en-GB"/>
        </w:rPr>
        <w:t>e notice of meeting in writing</w:t>
      </w:r>
      <w:r w:rsidRPr="008B469C">
        <w:rPr>
          <w:rFonts w:ascii="Times New Roman" w:hAnsi="Times New Roman"/>
          <w:i/>
          <w:iCs/>
          <w:sz w:val="24"/>
          <w:szCs w:val="24"/>
          <w:lang w:val="en-GB"/>
        </w:rPr>
        <w:t>.</w:t>
      </w:r>
    </w:p>
    <w:p w14:paraId="27BC83F7"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convening notice of the meetings of the Board of Directors shall be sent in writing, by courier, fax, registered letter or e-mail, in each case with acknowledgment of receipt and shall include the date, time and place of the meeting and the proposed agenda with relevant materials, the date and place of a subsequent meeting if the quorum for the first convened meeting has not been met and any other documentation that the Chairman of the Board of Directors deems necessary</w:t>
      </w:r>
      <w:r w:rsidRPr="008B469C">
        <w:rPr>
          <w:rFonts w:ascii="Times New Roman" w:hAnsi="Times New Roman"/>
          <w:i/>
          <w:iCs/>
          <w:sz w:val="24"/>
          <w:szCs w:val="24"/>
          <w:lang w:val="en-GB"/>
        </w:rPr>
        <w:t xml:space="preserve">. </w:t>
      </w:r>
    </w:p>
    <w:p w14:paraId="061F6B82"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Board of Directors may hold meetings by telephone, video conference or correspondence. The contents of the minutes drawn up after such a meeting by telephone, video conference or correspondence must be confirmed in writing by all members of the Board of Directors who attended the meeting</w:t>
      </w:r>
      <w:r w:rsidRPr="008B469C">
        <w:rPr>
          <w:rFonts w:ascii="Times New Roman" w:hAnsi="Times New Roman"/>
          <w:i/>
          <w:iCs/>
          <w:sz w:val="24"/>
          <w:szCs w:val="24"/>
          <w:lang w:val="en-GB"/>
        </w:rPr>
        <w:t xml:space="preserve">. </w:t>
      </w:r>
    </w:p>
    <w:p w14:paraId="7E6C065B"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meeting of the Board of Directors is legally convened if at least 2 members of the Board of Directors are present or represented and the decisions are taken with the vote of the majority of the members present. In the event of a tie, the Chairman of the Board of Directors shall be decisive, unless the Chairman is also a director of the Company</w:t>
      </w:r>
      <w:r>
        <w:rPr>
          <w:rFonts w:ascii="Times New Roman" w:hAnsi="Times New Roman"/>
          <w:i/>
          <w:iCs/>
          <w:sz w:val="24"/>
          <w:szCs w:val="24"/>
          <w:lang w:val="en-GB"/>
        </w:rPr>
        <w:t xml:space="preserve">. </w:t>
      </w:r>
    </w:p>
    <w:p w14:paraId="113CD0BD"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If the chairman of the Board of Directors is unable or disqualified from voting at the Board of Directors' meeting, the other members may elect a chairman of the meeting, who shall have the same rights as the chairman in office</w:t>
      </w:r>
      <w:r w:rsidRPr="008B469C">
        <w:rPr>
          <w:rFonts w:ascii="Times New Roman" w:hAnsi="Times New Roman"/>
          <w:i/>
          <w:iCs/>
          <w:sz w:val="24"/>
          <w:szCs w:val="24"/>
          <w:lang w:val="en-GB"/>
        </w:rPr>
        <w:t>.</w:t>
      </w:r>
    </w:p>
    <w:p w14:paraId="6520A9EA"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members of the Board of Directors may be represented at meetings of the Board of Directors by other members of the Board of Directors, authorized by means of a special power of attorney. A present member may represent a single absent member</w:t>
      </w:r>
      <w:r w:rsidRPr="008B469C">
        <w:rPr>
          <w:rFonts w:ascii="Times New Roman" w:hAnsi="Times New Roman"/>
          <w:i/>
          <w:iCs/>
          <w:sz w:val="24"/>
          <w:szCs w:val="24"/>
          <w:lang w:val="en-GB"/>
        </w:rPr>
        <w:t>.</w:t>
      </w:r>
    </w:p>
    <w:p w14:paraId="31236C3F"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Minutes shall be drawn up at each meeting of the Board of Directors, in which the names of the participants, the agenda, the decisions taken, the number of votes cast and the separate opinions shall be recorded. The minutes shall be recorded in the register of meetings of the Board of Directors and shall be signed by the chairman of the Board of Directors or by the person who chaired the meeting and at least by another director present at the meeting</w:t>
      </w:r>
      <w:r w:rsidRPr="008B469C">
        <w:rPr>
          <w:rFonts w:ascii="Times New Roman" w:hAnsi="Times New Roman"/>
          <w:i/>
          <w:iCs/>
          <w:sz w:val="24"/>
          <w:szCs w:val="24"/>
          <w:lang w:val="en-GB"/>
        </w:rPr>
        <w:t xml:space="preserve">.  </w:t>
      </w:r>
    </w:p>
    <w:p w14:paraId="36FC787E"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The members of the Board of Directors will conclude with the Company a management contract (mandate) during the term of office of the director, which will stipulate the rights, obligations and tasks of the respective member towards the Company and the remuneration received for the respective position</w:t>
      </w:r>
      <w:r w:rsidRPr="008B469C">
        <w:rPr>
          <w:rFonts w:ascii="Times New Roman" w:hAnsi="Times New Roman"/>
          <w:i/>
          <w:iCs/>
          <w:sz w:val="24"/>
          <w:szCs w:val="24"/>
          <w:lang w:val="en-GB"/>
        </w:rPr>
        <w:t xml:space="preserve">. </w:t>
      </w:r>
    </w:p>
    <w:p w14:paraId="0EA737D1" w14:textId="77777777" w:rsidR="00BE2049" w:rsidRPr="008B469C" w:rsidRDefault="00BE2049" w:rsidP="00E346A6">
      <w:pPr>
        <w:pStyle w:val="Header"/>
        <w:numPr>
          <w:ilvl w:val="1"/>
          <w:numId w:val="38"/>
        </w:numPr>
        <w:tabs>
          <w:tab w:val="clear" w:pos="4819"/>
          <w:tab w:val="clear" w:pos="9071"/>
        </w:tabs>
        <w:suppressAutoHyphens/>
        <w:spacing w:before="120" w:after="120" w:line="280" w:lineRule="atLeast"/>
        <w:ind w:left="709" w:firstLine="284"/>
        <w:rPr>
          <w:rFonts w:ascii="Times New Roman" w:hAnsi="Times New Roman"/>
          <w:i/>
          <w:iCs/>
          <w:sz w:val="24"/>
          <w:szCs w:val="24"/>
          <w:lang w:val="en-GB"/>
        </w:rPr>
      </w:pPr>
      <w:r w:rsidRPr="00A85222">
        <w:rPr>
          <w:rFonts w:ascii="Times New Roman" w:hAnsi="Times New Roman"/>
          <w:i/>
          <w:iCs/>
          <w:sz w:val="24"/>
          <w:szCs w:val="24"/>
          <w:lang w:val="en-GB"/>
        </w:rPr>
        <w:t>During the term of office, the directors may not conclude an employment agreement with the Company. If the directors have been appointed from among the employees of the Company, the individual employment agreement is suspe</w:t>
      </w:r>
      <w:r>
        <w:rPr>
          <w:rFonts w:ascii="Times New Roman" w:hAnsi="Times New Roman"/>
          <w:i/>
          <w:iCs/>
          <w:sz w:val="24"/>
          <w:szCs w:val="24"/>
          <w:lang w:val="en-GB"/>
        </w:rPr>
        <w:t>nded during the term of office</w:t>
      </w:r>
      <w:r w:rsidRPr="008B469C">
        <w:rPr>
          <w:rFonts w:ascii="Times New Roman" w:hAnsi="Times New Roman"/>
          <w:i/>
          <w:iCs/>
          <w:sz w:val="24"/>
          <w:szCs w:val="24"/>
          <w:lang w:val="en-GB"/>
        </w:rPr>
        <w:t>.</w:t>
      </w:r>
      <w:r w:rsidRPr="008B469C">
        <w:rPr>
          <w:rFonts w:ascii="Times New Roman" w:hAnsi="Times New Roman"/>
          <w:bCs/>
          <w:i/>
          <w:iCs/>
          <w:sz w:val="24"/>
          <w:szCs w:val="24"/>
          <w:lang w:val="en-GB"/>
        </w:rPr>
        <w:t>"</w:t>
      </w:r>
      <w:r w:rsidRPr="008B469C">
        <w:rPr>
          <w:rFonts w:ascii="Times New Roman" w:hAnsi="Times New Roman"/>
          <w:i/>
          <w:iCs/>
          <w:sz w:val="24"/>
          <w:szCs w:val="24"/>
          <w:lang w:val="en-GB"/>
        </w:rPr>
        <w:t xml:space="preserve"> </w:t>
      </w:r>
    </w:p>
    <w:p w14:paraId="40150FB0" w14:textId="77777777" w:rsidR="00BE2049" w:rsidRPr="00A85222" w:rsidRDefault="00BE2049" w:rsidP="00CA7F03">
      <w:pPr>
        <w:pStyle w:val="ListParagraph"/>
        <w:numPr>
          <w:ilvl w:val="1"/>
          <w:numId w:val="37"/>
        </w:numPr>
        <w:spacing w:before="120" w:after="120" w:line="280" w:lineRule="atLeast"/>
        <w:contextualSpacing w:val="0"/>
        <w:jc w:val="both"/>
        <w:rPr>
          <w:rFonts w:ascii="Times New Roman" w:hAnsi="Times New Roman"/>
          <w:sz w:val="24"/>
          <w:szCs w:val="24"/>
          <w:lang w:val="en-GB"/>
        </w:rPr>
      </w:pPr>
      <w:r w:rsidRPr="00A85222">
        <w:rPr>
          <w:rFonts w:ascii="Times New Roman" w:hAnsi="Times New Roman"/>
          <w:sz w:val="24"/>
          <w:szCs w:val="24"/>
          <w:lang w:val="en-GB"/>
        </w:rPr>
        <w:t>Amendment</w:t>
      </w:r>
      <w:r w:rsidRPr="00A85222">
        <w:rPr>
          <w:rFonts w:ascii="Times New Roman" w:hAnsi="Times New Roman"/>
          <w:bCs/>
          <w:sz w:val="24"/>
          <w:szCs w:val="24"/>
          <w:lang w:val="en-GB"/>
        </w:rPr>
        <w:t xml:space="preserve"> of art. </w:t>
      </w:r>
      <w:r w:rsidRPr="00A85222">
        <w:rPr>
          <w:rFonts w:ascii="Times New Roman" w:hAnsi="Times New Roman"/>
          <w:bCs/>
          <w:color w:val="000000"/>
          <w:sz w:val="24"/>
          <w:szCs w:val="24"/>
          <w:lang w:val="en-GB"/>
        </w:rPr>
        <w:t xml:space="preserve">16.2 </w:t>
      </w:r>
      <w:r>
        <w:rPr>
          <w:rFonts w:ascii="Times New Roman" w:hAnsi="Times New Roman"/>
          <w:bCs/>
          <w:sz w:val="24"/>
          <w:szCs w:val="24"/>
          <w:lang w:val="en-GB"/>
        </w:rPr>
        <w:t>of the</w:t>
      </w:r>
      <w:r w:rsidRPr="00A85222">
        <w:rPr>
          <w:rFonts w:ascii="Times New Roman" w:hAnsi="Times New Roman"/>
          <w:bCs/>
          <w:sz w:val="24"/>
          <w:szCs w:val="24"/>
          <w:lang w:val="en-GB"/>
        </w:rPr>
        <w:t xml:space="preserve"> Articles of Association as follows</w:t>
      </w:r>
      <w:r w:rsidRPr="00A85222">
        <w:rPr>
          <w:rFonts w:ascii="Times New Roman" w:hAnsi="Times New Roman"/>
          <w:bCs/>
          <w:color w:val="000000"/>
          <w:sz w:val="24"/>
          <w:szCs w:val="24"/>
          <w:lang w:val="en-GB"/>
        </w:rPr>
        <w:t>:</w:t>
      </w:r>
      <w:r w:rsidRPr="00A85222">
        <w:rPr>
          <w:rFonts w:ascii="Times New Roman" w:hAnsi="Times New Roman"/>
          <w:sz w:val="24"/>
          <w:szCs w:val="24"/>
          <w:lang w:val="en-GB"/>
        </w:rPr>
        <w:t xml:space="preserve"> </w:t>
      </w:r>
    </w:p>
    <w:p w14:paraId="0307A6B6" w14:textId="77777777" w:rsidR="00BE2049" w:rsidRPr="008B469C" w:rsidRDefault="00BE2049" w:rsidP="00CA7F03">
      <w:pPr>
        <w:pStyle w:val="ListParagraph"/>
        <w:suppressAutoHyphens/>
        <w:spacing w:before="120" w:after="120" w:line="280" w:lineRule="atLeast"/>
        <w:jc w:val="both"/>
        <w:rPr>
          <w:rFonts w:ascii="Times New Roman" w:hAnsi="Times New Roman"/>
          <w:i/>
          <w:iCs/>
          <w:sz w:val="24"/>
          <w:szCs w:val="24"/>
          <w:lang w:val="en-GB"/>
        </w:rPr>
      </w:pPr>
      <w:r w:rsidRPr="00A85222">
        <w:rPr>
          <w:rFonts w:ascii="Times New Roman" w:hAnsi="Times New Roman"/>
          <w:bCs/>
          <w:sz w:val="24"/>
          <w:szCs w:val="24"/>
          <w:lang w:val="en-GB"/>
        </w:rPr>
        <w:t>"</w:t>
      </w:r>
      <w:r w:rsidRPr="00B953A7">
        <w:rPr>
          <w:rFonts w:ascii="Times New Roman" w:hAnsi="Times New Roman"/>
          <w:i/>
          <w:iCs/>
          <w:sz w:val="24"/>
          <w:szCs w:val="24"/>
          <w:lang w:val="en-GB"/>
        </w:rPr>
        <w:t>The Board of Directors is responsible for the daily development of the Company's activity within the limits established by the Company's shareholders, by the provisions of this Articles of Association and by the applicable law. The Chairman of the Board of Directors, in the name and on behalf of the Company, may, among others</w:t>
      </w:r>
      <w:r w:rsidRPr="008B469C">
        <w:rPr>
          <w:rFonts w:ascii="Times New Roman" w:hAnsi="Times New Roman"/>
          <w:i/>
          <w:iCs/>
          <w:sz w:val="24"/>
          <w:szCs w:val="24"/>
          <w:lang w:val="en-GB"/>
        </w:rPr>
        <w:t>:</w:t>
      </w:r>
    </w:p>
    <w:p w14:paraId="57934A70" w14:textId="77777777" w:rsidR="00BE2049" w:rsidRPr="008B469C" w:rsidRDefault="00BE2049" w:rsidP="00CA7F03">
      <w:pPr>
        <w:pStyle w:val="Header"/>
        <w:numPr>
          <w:ilvl w:val="0"/>
          <w:numId w:val="39"/>
        </w:numPr>
        <w:tabs>
          <w:tab w:val="clear" w:pos="4819"/>
          <w:tab w:val="clear" w:pos="9071"/>
        </w:tabs>
        <w:suppressAutoHyphens/>
        <w:spacing w:before="120" w:after="120" w:line="280" w:lineRule="atLeast"/>
        <w:rPr>
          <w:rFonts w:ascii="Times New Roman" w:hAnsi="Times New Roman"/>
          <w:i/>
          <w:iCs/>
          <w:sz w:val="24"/>
          <w:szCs w:val="24"/>
          <w:lang w:val="en-GB"/>
        </w:rPr>
      </w:pPr>
      <w:r w:rsidRPr="001E0DE4">
        <w:rPr>
          <w:rFonts w:ascii="Times New Roman" w:hAnsi="Times New Roman"/>
          <w:i/>
          <w:iCs/>
          <w:sz w:val="24"/>
          <w:szCs w:val="24"/>
          <w:lang w:val="en-GB"/>
        </w:rPr>
        <w:t>enter into and sign any contracts (including, but not limited to, any acquisition or commitment to purchase assets / stocks / services, financing contracts (</w:t>
      </w:r>
      <w:r>
        <w:rPr>
          <w:rFonts w:ascii="Times New Roman" w:hAnsi="Times New Roman"/>
          <w:i/>
          <w:iCs/>
          <w:sz w:val="24"/>
          <w:szCs w:val="24"/>
          <w:lang w:val="en-GB"/>
        </w:rPr>
        <w:t xml:space="preserve">operational or </w:t>
      </w:r>
      <w:r w:rsidRPr="001E0DE4">
        <w:rPr>
          <w:rFonts w:ascii="Times New Roman" w:hAnsi="Times New Roman"/>
          <w:i/>
          <w:iCs/>
          <w:sz w:val="24"/>
          <w:szCs w:val="24"/>
          <w:lang w:val="en-GB"/>
        </w:rPr>
        <w:t xml:space="preserve">financial </w:t>
      </w:r>
      <w:r>
        <w:rPr>
          <w:rFonts w:ascii="Times New Roman" w:hAnsi="Times New Roman"/>
          <w:i/>
          <w:iCs/>
          <w:sz w:val="24"/>
          <w:szCs w:val="24"/>
          <w:lang w:val="en-GB"/>
        </w:rPr>
        <w:t>leasing</w:t>
      </w:r>
      <w:r w:rsidRPr="001E0DE4">
        <w:rPr>
          <w:rFonts w:ascii="Times New Roman" w:hAnsi="Times New Roman"/>
          <w:i/>
          <w:iCs/>
          <w:sz w:val="24"/>
          <w:szCs w:val="24"/>
          <w:lang w:val="en-GB"/>
        </w:rPr>
        <w:t xml:space="preserve">, bank loans, supplier loans), rent, employment </w:t>
      </w:r>
      <w:r>
        <w:rPr>
          <w:rFonts w:ascii="Times New Roman" w:hAnsi="Times New Roman"/>
          <w:i/>
          <w:iCs/>
          <w:sz w:val="24"/>
          <w:szCs w:val="24"/>
          <w:lang w:val="en-GB"/>
        </w:rPr>
        <w:t>agreements, etc</w:t>
      </w:r>
      <w:r w:rsidRPr="008B469C">
        <w:rPr>
          <w:rFonts w:ascii="Times New Roman" w:hAnsi="Times New Roman"/>
          <w:i/>
          <w:iCs/>
          <w:sz w:val="24"/>
          <w:szCs w:val="24"/>
          <w:lang w:val="en-GB"/>
        </w:rPr>
        <w:t>.).</w:t>
      </w:r>
    </w:p>
    <w:p w14:paraId="489B9EFA" w14:textId="77777777" w:rsidR="00BE2049" w:rsidRPr="008B469C" w:rsidRDefault="00BE2049" w:rsidP="001352DB">
      <w:pPr>
        <w:pStyle w:val="Header"/>
        <w:numPr>
          <w:ilvl w:val="0"/>
          <w:numId w:val="39"/>
        </w:numPr>
        <w:tabs>
          <w:tab w:val="clear" w:pos="4819"/>
          <w:tab w:val="clear" w:pos="9071"/>
        </w:tabs>
        <w:suppressAutoHyphens/>
        <w:spacing w:before="120" w:after="120" w:line="280" w:lineRule="atLeast"/>
        <w:rPr>
          <w:rFonts w:ascii="Times New Roman" w:hAnsi="Times New Roman"/>
          <w:sz w:val="24"/>
          <w:szCs w:val="24"/>
          <w:lang w:val="en-GB"/>
        </w:rPr>
      </w:pPr>
      <w:r w:rsidRPr="001E0DE4">
        <w:rPr>
          <w:rFonts w:ascii="Times New Roman" w:hAnsi="Times New Roman"/>
          <w:i/>
          <w:iCs/>
          <w:sz w:val="24"/>
          <w:szCs w:val="24"/>
          <w:lang w:val="en-GB"/>
        </w:rPr>
        <w:t>make by his single signature any payments from any accounts of the Company</w:t>
      </w:r>
      <w:r w:rsidRPr="008B469C">
        <w:rPr>
          <w:rFonts w:ascii="Times New Roman" w:hAnsi="Times New Roman"/>
          <w:i/>
          <w:iCs/>
          <w:sz w:val="24"/>
          <w:szCs w:val="24"/>
          <w:lang w:val="en-GB"/>
        </w:rPr>
        <w:t>.</w:t>
      </w:r>
      <w:r w:rsidRPr="008B469C">
        <w:rPr>
          <w:rFonts w:ascii="Times New Roman" w:hAnsi="Times New Roman"/>
          <w:bCs/>
          <w:sz w:val="24"/>
          <w:szCs w:val="24"/>
          <w:lang w:val="en-GB"/>
        </w:rPr>
        <w:t>"</w:t>
      </w:r>
    </w:p>
    <w:p w14:paraId="152ECA12" w14:textId="77777777" w:rsidR="00BE2049" w:rsidRPr="00A85222" w:rsidRDefault="00BE2049" w:rsidP="0009156E">
      <w:pPr>
        <w:pStyle w:val="ListParagraph"/>
        <w:numPr>
          <w:ilvl w:val="1"/>
          <w:numId w:val="37"/>
        </w:numPr>
        <w:spacing w:before="120" w:after="120" w:line="280" w:lineRule="atLeast"/>
        <w:contextualSpacing w:val="0"/>
        <w:jc w:val="both"/>
        <w:rPr>
          <w:rFonts w:ascii="Times New Roman" w:hAnsi="Times New Roman"/>
          <w:bCs/>
          <w:color w:val="000000"/>
          <w:sz w:val="24"/>
          <w:szCs w:val="24"/>
          <w:lang w:val="en-GB"/>
        </w:rPr>
      </w:pPr>
      <w:r w:rsidRPr="008B469C">
        <w:rPr>
          <w:rFonts w:ascii="Times New Roman" w:hAnsi="Times New Roman"/>
          <w:bCs/>
          <w:color w:val="000000"/>
          <w:sz w:val="24"/>
          <w:szCs w:val="24"/>
          <w:lang w:val="en-GB"/>
        </w:rPr>
        <w:lastRenderedPageBreak/>
        <w:t xml:space="preserve"> </w:t>
      </w:r>
      <w:r w:rsidRPr="00A85222">
        <w:rPr>
          <w:rFonts w:ascii="Times New Roman" w:hAnsi="Times New Roman"/>
          <w:sz w:val="24"/>
          <w:szCs w:val="24"/>
          <w:lang w:val="en-GB"/>
        </w:rPr>
        <w:t>Amendment</w:t>
      </w:r>
      <w:r w:rsidRPr="00A85222">
        <w:rPr>
          <w:rFonts w:ascii="Times New Roman" w:hAnsi="Times New Roman"/>
          <w:bCs/>
          <w:sz w:val="24"/>
          <w:szCs w:val="24"/>
          <w:lang w:val="en-GB"/>
        </w:rPr>
        <w:t xml:space="preserve"> of art. </w:t>
      </w:r>
      <w:r>
        <w:rPr>
          <w:rFonts w:ascii="Times New Roman" w:hAnsi="Times New Roman"/>
          <w:bCs/>
          <w:color w:val="000000"/>
          <w:sz w:val="24"/>
          <w:szCs w:val="24"/>
          <w:lang w:val="en-GB"/>
        </w:rPr>
        <w:t>17</w:t>
      </w:r>
      <w:r w:rsidRPr="00A85222">
        <w:rPr>
          <w:rFonts w:ascii="Times New Roman" w:hAnsi="Times New Roman"/>
          <w:bCs/>
          <w:color w:val="000000"/>
          <w:sz w:val="24"/>
          <w:szCs w:val="24"/>
          <w:lang w:val="en-GB"/>
        </w:rPr>
        <w:t xml:space="preserve"> </w:t>
      </w:r>
      <w:r>
        <w:rPr>
          <w:rFonts w:ascii="Times New Roman" w:hAnsi="Times New Roman"/>
          <w:bCs/>
          <w:sz w:val="24"/>
          <w:szCs w:val="24"/>
          <w:lang w:val="en-GB"/>
        </w:rPr>
        <w:t>of the</w:t>
      </w:r>
      <w:r w:rsidRPr="00A85222">
        <w:rPr>
          <w:rFonts w:ascii="Times New Roman" w:hAnsi="Times New Roman"/>
          <w:bCs/>
          <w:sz w:val="24"/>
          <w:szCs w:val="24"/>
          <w:lang w:val="en-GB"/>
        </w:rPr>
        <w:t xml:space="preserve"> Articles of Association as follows</w:t>
      </w:r>
      <w:r w:rsidRPr="00A85222">
        <w:rPr>
          <w:rFonts w:ascii="Times New Roman" w:hAnsi="Times New Roman"/>
          <w:bCs/>
          <w:color w:val="000000"/>
          <w:sz w:val="24"/>
          <w:szCs w:val="24"/>
          <w:lang w:val="en-GB"/>
        </w:rPr>
        <w:t>:</w:t>
      </w:r>
    </w:p>
    <w:p w14:paraId="3F0AC192" w14:textId="77777777" w:rsidR="00BE2049" w:rsidRPr="001E0DE4" w:rsidRDefault="00BE2049" w:rsidP="0009156E">
      <w:pPr>
        <w:pStyle w:val="ListParagraph"/>
        <w:suppressAutoHyphens/>
        <w:spacing w:before="120" w:after="120" w:line="280" w:lineRule="atLeast"/>
        <w:jc w:val="both"/>
        <w:rPr>
          <w:rFonts w:ascii="Times New Roman" w:hAnsi="Times New Roman"/>
          <w:i/>
          <w:iCs/>
          <w:sz w:val="24"/>
          <w:szCs w:val="24"/>
          <w:lang w:val="en-GB"/>
        </w:rPr>
      </w:pPr>
      <w:r w:rsidRPr="00A85222">
        <w:rPr>
          <w:rFonts w:ascii="Times New Roman" w:hAnsi="Times New Roman"/>
          <w:bCs/>
          <w:sz w:val="24"/>
          <w:szCs w:val="24"/>
          <w:lang w:val="en-GB"/>
        </w:rPr>
        <w:t>"</w:t>
      </w:r>
      <w:r w:rsidRPr="001E0DE4">
        <w:rPr>
          <w:rFonts w:ascii="Times New Roman" w:hAnsi="Times New Roman"/>
          <w:i/>
          <w:iCs/>
          <w:sz w:val="24"/>
          <w:szCs w:val="24"/>
          <w:lang w:val="en-GB"/>
        </w:rPr>
        <w:t xml:space="preserve">The Chairman of the Board of Directors represents the Company in relation to third parties, the Company being </w:t>
      </w:r>
      <w:r>
        <w:rPr>
          <w:rFonts w:ascii="Times New Roman" w:hAnsi="Times New Roman"/>
          <w:i/>
          <w:iCs/>
          <w:sz w:val="24"/>
          <w:szCs w:val="24"/>
          <w:lang w:val="en-GB"/>
        </w:rPr>
        <w:t>bound</w:t>
      </w:r>
      <w:r w:rsidRPr="001E0DE4">
        <w:rPr>
          <w:rFonts w:ascii="Times New Roman" w:hAnsi="Times New Roman"/>
          <w:i/>
          <w:iCs/>
          <w:sz w:val="24"/>
          <w:szCs w:val="24"/>
          <w:lang w:val="en-GB"/>
        </w:rPr>
        <w:t xml:space="preserve"> by the signature of the Chairman of the Board of Directors - </w:t>
      </w:r>
      <w:r>
        <w:rPr>
          <w:rFonts w:ascii="Times New Roman" w:hAnsi="Times New Roman"/>
          <w:i/>
          <w:iCs/>
          <w:sz w:val="24"/>
          <w:szCs w:val="24"/>
          <w:lang w:val="en-GB"/>
        </w:rPr>
        <w:t>sole</w:t>
      </w:r>
      <w:r w:rsidRPr="001E0DE4">
        <w:rPr>
          <w:rFonts w:ascii="Times New Roman" w:hAnsi="Times New Roman"/>
          <w:i/>
          <w:iCs/>
          <w:sz w:val="24"/>
          <w:szCs w:val="24"/>
          <w:lang w:val="en-GB"/>
        </w:rPr>
        <w:t xml:space="preserve"> signature.</w:t>
      </w:r>
    </w:p>
    <w:p w14:paraId="1AB0DE40" w14:textId="77777777" w:rsidR="00BE2049" w:rsidRPr="001E0DE4" w:rsidRDefault="00BE2049" w:rsidP="0009156E">
      <w:pPr>
        <w:pStyle w:val="ListParagraph"/>
        <w:suppressAutoHyphens/>
        <w:spacing w:before="120" w:after="120" w:line="280" w:lineRule="atLeast"/>
        <w:jc w:val="both"/>
        <w:rPr>
          <w:rFonts w:ascii="Times New Roman" w:hAnsi="Times New Roman"/>
          <w:i/>
          <w:iCs/>
          <w:sz w:val="24"/>
          <w:szCs w:val="24"/>
          <w:lang w:val="en-GB"/>
        </w:rPr>
      </w:pPr>
      <w:r w:rsidRPr="001E0DE4">
        <w:rPr>
          <w:rFonts w:ascii="Times New Roman" w:hAnsi="Times New Roman"/>
          <w:i/>
          <w:iCs/>
          <w:sz w:val="24"/>
          <w:szCs w:val="24"/>
          <w:lang w:val="en-GB"/>
        </w:rPr>
        <w:t xml:space="preserve">In the event that the board of directors appoints directors, the Company is represented and </w:t>
      </w:r>
      <w:r>
        <w:rPr>
          <w:rFonts w:ascii="Times New Roman" w:hAnsi="Times New Roman"/>
          <w:i/>
          <w:iCs/>
          <w:sz w:val="24"/>
          <w:szCs w:val="24"/>
          <w:lang w:val="en-GB"/>
        </w:rPr>
        <w:t>boun</w:t>
      </w:r>
      <w:r w:rsidRPr="001E0DE4">
        <w:rPr>
          <w:rFonts w:ascii="Times New Roman" w:hAnsi="Times New Roman"/>
          <w:i/>
          <w:iCs/>
          <w:sz w:val="24"/>
          <w:szCs w:val="24"/>
          <w:lang w:val="en-GB"/>
        </w:rPr>
        <w:t xml:space="preserve">d by the sole signature of any director who has attributions delegated </w:t>
      </w:r>
      <w:r>
        <w:rPr>
          <w:rFonts w:ascii="Times New Roman" w:hAnsi="Times New Roman"/>
          <w:i/>
          <w:iCs/>
          <w:sz w:val="24"/>
          <w:szCs w:val="24"/>
          <w:lang w:val="en-GB"/>
        </w:rPr>
        <w:t>by</w:t>
      </w:r>
      <w:r w:rsidRPr="001E0DE4">
        <w:rPr>
          <w:rFonts w:ascii="Times New Roman" w:hAnsi="Times New Roman"/>
          <w:i/>
          <w:iCs/>
          <w:sz w:val="24"/>
          <w:szCs w:val="24"/>
          <w:lang w:val="en-GB"/>
        </w:rPr>
        <w:t xml:space="preserve"> the board of directors.</w:t>
      </w:r>
    </w:p>
    <w:p w14:paraId="0E4AF96C" w14:textId="77777777" w:rsidR="00BE2049" w:rsidRPr="001142B4" w:rsidRDefault="00BE2049" w:rsidP="0009156E">
      <w:pPr>
        <w:pStyle w:val="ListParagraph"/>
        <w:suppressAutoHyphens/>
        <w:spacing w:before="120" w:after="120" w:line="280" w:lineRule="atLeast"/>
        <w:jc w:val="both"/>
        <w:rPr>
          <w:rFonts w:ascii="Times New Roman" w:hAnsi="Times New Roman"/>
          <w:i/>
          <w:iCs/>
          <w:sz w:val="24"/>
          <w:szCs w:val="24"/>
          <w:lang w:val="en-GB"/>
        </w:rPr>
      </w:pPr>
      <w:r w:rsidRPr="001E0DE4">
        <w:rPr>
          <w:rFonts w:ascii="Times New Roman" w:hAnsi="Times New Roman"/>
          <w:i/>
          <w:iCs/>
          <w:sz w:val="24"/>
          <w:szCs w:val="24"/>
          <w:lang w:val="en-GB"/>
        </w:rPr>
        <w:t xml:space="preserve">The power of representation of the Company may be transferred on the basis of a power of attorney issued by the person having the power of representation. The right to sign </w:t>
      </w:r>
      <w:r>
        <w:rPr>
          <w:rFonts w:ascii="Times New Roman" w:hAnsi="Times New Roman"/>
          <w:i/>
          <w:iCs/>
          <w:sz w:val="24"/>
          <w:szCs w:val="24"/>
          <w:lang w:val="en-GB"/>
        </w:rPr>
        <w:t>in the</w:t>
      </w:r>
      <w:r w:rsidRPr="001E0DE4">
        <w:rPr>
          <w:rFonts w:ascii="Times New Roman" w:hAnsi="Times New Roman"/>
          <w:i/>
          <w:iCs/>
          <w:sz w:val="24"/>
          <w:szCs w:val="24"/>
          <w:lang w:val="en-GB"/>
        </w:rPr>
        <w:t xml:space="preserve"> relationship w</w:t>
      </w:r>
      <w:r>
        <w:rPr>
          <w:rFonts w:ascii="Times New Roman" w:hAnsi="Times New Roman"/>
          <w:i/>
          <w:iCs/>
          <w:sz w:val="24"/>
          <w:szCs w:val="24"/>
          <w:lang w:val="en-GB"/>
        </w:rPr>
        <w:t>ith banks may also be delegated</w:t>
      </w:r>
      <w:r w:rsidRPr="00A85222">
        <w:rPr>
          <w:rFonts w:ascii="Times New Roman" w:hAnsi="Times New Roman"/>
          <w:i/>
          <w:iCs/>
          <w:sz w:val="24"/>
          <w:szCs w:val="24"/>
          <w:lang w:val="en-GB"/>
        </w:rPr>
        <w:t>.</w:t>
      </w:r>
      <w:r w:rsidRPr="00A85222">
        <w:rPr>
          <w:rFonts w:ascii="Times New Roman" w:hAnsi="Times New Roman"/>
          <w:bCs/>
          <w:sz w:val="24"/>
          <w:szCs w:val="24"/>
          <w:lang w:val="en-GB"/>
        </w:rPr>
        <w:t>"</w:t>
      </w:r>
    </w:p>
    <w:p w14:paraId="6D4F523D" w14:textId="77777777" w:rsidR="00BE2049" w:rsidRPr="008B469C" w:rsidRDefault="00BE2049" w:rsidP="0009156E">
      <w:pPr>
        <w:pStyle w:val="ListParagraph"/>
        <w:spacing w:before="120" w:after="120" w:line="280" w:lineRule="atLeast"/>
        <w:jc w:val="both"/>
        <w:rPr>
          <w:rFonts w:ascii="Times New Roman" w:hAnsi="Times New Roman"/>
          <w:bCs/>
          <w:color w:val="000000"/>
          <w:sz w:val="24"/>
          <w:szCs w:val="24"/>
          <w:lang w:val="en-GB"/>
        </w:rPr>
      </w:pPr>
      <w:r w:rsidRPr="001142B4">
        <w:rPr>
          <w:rFonts w:ascii="Times New Roman" w:hAnsi="Times New Roman"/>
          <w:bCs/>
          <w:color w:val="000000"/>
          <w:sz w:val="24"/>
          <w:szCs w:val="24"/>
          <w:lang w:val="en-GB"/>
        </w:rPr>
        <w:t>Prop</w:t>
      </w:r>
      <w:r>
        <w:rPr>
          <w:rFonts w:ascii="Times New Roman" w:hAnsi="Times New Roman"/>
          <w:bCs/>
          <w:color w:val="000000"/>
          <w:sz w:val="24"/>
          <w:szCs w:val="24"/>
          <w:lang w:val="en-GB"/>
        </w:rPr>
        <w:t>osals to amend the Articles of Association</w:t>
      </w:r>
      <w:r w:rsidRPr="001142B4">
        <w:rPr>
          <w:rFonts w:ascii="Times New Roman" w:hAnsi="Times New Roman"/>
          <w:bCs/>
          <w:color w:val="000000"/>
          <w:sz w:val="24"/>
          <w:szCs w:val="24"/>
          <w:lang w:val="en-GB"/>
        </w:rPr>
        <w:t xml:space="preserve"> will take effect on January 1</w:t>
      </w:r>
      <w:r>
        <w:rPr>
          <w:rFonts w:ascii="Times New Roman" w:hAnsi="Times New Roman"/>
          <w:bCs/>
          <w:color w:val="000000"/>
          <w:sz w:val="24"/>
          <w:szCs w:val="24"/>
          <w:lang w:val="en-GB"/>
        </w:rPr>
        <w:t>st</w:t>
      </w:r>
      <w:r w:rsidRPr="001142B4">
        <w:rPr>
          <w:rFonts w:ascii="Times New Roman" w:hAnsi="Times New Roman"/>
          <w:bCs/>
          <w:color w:val="000000"/>
          <w:sz w:val="24"/>
          <w:szCs w:val="24"/>
          <w:lang w:val="en-GB"/>
        </w:rPr>
        <w:t>, 2022</w:t>
      </w:r>
      <w:r w:rsidRPr="008B469C">
        <w:rPr>
          <w:rFonts w:ascii="Times New Roman" w:hAnsi="Times New Roman"/>
          <w:bCs/>
          <w:color w:val="000000"/>
          <w:sz w:val="24"/>
          <w:szCs w:val="24"/>
          <w:lang w:val="en-GB"/>
        </w:rPr>
        <w:t>.</w:t>
      </w:r>
    </w:p>
    <w:p w14:paraId="1712DC3C" w14:textId="77777777" w:rsidR="00BE2049" w:rsidRPr="008B469C" w:rsidRDefault="00BE2049" w:rsidP="001352DB">
      <w:pPr>
        <w:pStyle w:val="ListParagraph"/>
        <w:spacing w:before="120" w:after="120" w:line="280" w:lineRule="atLeast"/>
        <w:ind w:left="426"/>
        <w:contextualSpacing w:val="0"/>
        <w:jc w:val="center"/>
        <w:rPr>
          <w:rFonts w:ascii="Times New Roman" w:hAnsi="Times New Roman"/>
          <w:b/>
          <w:sz w:val="24"/>
          <w:szCs w:val="24"/>
          <w:lang w:val="en-GB" w:eastAsia="zh-TW"/>
        </w:rPr>
      </w:pPr>
      <w:r>
        <w:rPr>
          <w:rFonts w:ascii="Times New Roman" w:hAnsi="Times New Roman"/>
          <w:b/>
          <w:sz w:val="24"/>
          <w:szCs w:val="24"/>
          <w:lang w:val="en-GB" w:eastAsia="zh-TW"/>
        </w:rPr>
        <w:t>For</w:t>
      </w:r>
      <w:r w:rsidRPr="008B469C">
        <w:rPr>
          <w:rFonts w:ascii="Times New Roman" w:hAnsi="Times New Roman"/>
          <w:b/>
          <w:sz w:val="24"/>
          <w:szCs w:val="24"/>
          <w:lang w:val="en-GB" w:eastAsia="zh-TW"/>
        </w:rPr>
        <w:t xml:space="preserve"> </w:t>
      </w:r>
      <w:r w:rsidRPr="008B469C">
        <w:rPr>
          <w:rFonts w:ascii="Times New Roman" w:hAnsi="Times New Roman"/>
          <w:b/>
          <w:sz w:val="24"/>
          <w:szCs w:val="24"/>
          <w:lang w:val="en-GB" w:eastAsia="zh-TW"/>
        </w:rPr>
        <w:fldChar w:fldCharType="begin">
          <w:ffData>
            <w:name w:val=""/>
            <w:enabled/>
            <w:calcOnExit w:val="0"/>
            <w:checkBox>
              <w:size w:val="28"/>
              <w:default w:val="0"/>
            </w:checkBox>
          </w:ffData>
        </w:fldChar>
      </w:r>
      <w:r w:rsidRPr="008B469C">
        <w:rPr>
          <w:rFonts w:ascii="Times New Roman" w:hAnsi="Times New Roman"/>
          <w:b/>
          <w:sz w:val="24"/>
          <w:szCs w:val="24"/>
          <w:lang w:val="en-GB" w:eastAsia="zh-TW"/>
        </w:rPr>
        <w:instrText xml:space="preserve"> FORMCHECKBOX </w:instrText>
      </w:r>
      <w:r w:rsidR="000D7B35">
        <w:rPr>
          <w:rFonts w:ascii="Times New Roman" w:hAnsi="Times New Roman"/>
          <w:b/>
          <w:sz w:val="24"/>
          <w:szCs w:val="24"/>
          <w:lang w:val="en-GB" w:eastAsia="zh-TW"/>
        </w:rPr>
      </w:r>
      <w:r w:rsidR="000D7B35">
        <w:rPr>
          <w:rFonts w:ascii="Times New Roman" w:hAnsi="Times New Roman"/>
          <w:b/>
          <w:sz w:val="24"/>
          <w:szCs w:val="24"/>
          <w:lang w:val="en-GB" w:eastAsia="zh-TW"/>
        </w:rPr>
        <w:fldChar w:fldCharType="separate"/>
      </w:r>
      <w:r w:rsidRPr="008B469C">
        <w:rPr>
          <w:rFonts w:ascii="Times New Roman" w:hAnsi="Times New Roman"/>
          <w:b/>
          <w:sz w:val="24"/>
          <w:szCs w:val="24"/>
          <w:lang w:val="en-GB" w:eastAsia="zh-TW"/>
        </w:rPr>
        <w:fldChar w:fldCharType="end"/>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t xml:space="preserve"> </w:t>
      </w:r>
      <w:r>
        <w:rPr>
          <w:rFonts w:ascii="Times New Roman" w:hAnsi="Times New Roman"/>
          <w:b/>
          <w:sz w:val="24"/>
          <w:szCs w:val="24"/>
          <w:lang w:val="en-GB" w:eastAsia="zh-TW"/>
        </w:rPr>
        <w:t>Against</w:t>
      </w:r>
      <w:r w:rsidRPr="008B469C">
        <w:rPr>
          <w:rFonts w:ascii="Times New Roman" w:hAnsi="Times New Roman"/>
          <w:b/>
          <w:sz w:val="24"/>
          <w:szCs w:val="24"/>
          <w:lang w:val="en-GB" w:eastAsia="zh-TW"/>
        </w:rPr>
        <w:t xml:space="preserve"> </w:t>
      </w:r>
      <w:r w:rsidRPr="008B469C">
        <w:rPr>
          <w:rFonts w:ascii="Times New Roman" w:hAnsi="Times New Roman"/>
          <w:b/>
          <w:sz w:val="24"/>
          <w:szCs w:val="24"/>
          <w:lang w:val="en-GB" w:eastAsia="zh-TW"/>
        </w:rPr>
        <w:fldChar w:fldCharType="begin">
          <w:ffData>
            <w:name w:val=""/>
            <w:enabled/>
            <w:calcOnExit w:val="0"/>
            <w:checkBox>
              <w:size w:val="28"/>
              <w:default w:val="0"/>
            </w:checkBox>
          </w:ffData>
        </w:fldChar>
      </w:r>
      <w:r w:rsidRPr="008B469C">
        <w:rPr>
          <w:rFonts w:ascii="Times New Roman" w:hAnsi="Times New Roman"/>
          <w:b/>
          <w:sz w:val="24"/>
          <w:szCs w:val="24"/>
          <w:lang w:val="en-GB" w:eastAsia="zh-TW"/>
        </w:rPr>
        <w:instrText xml:space="preserve"> FORMCHECKBOX </w:instrText>
      </w:r>
      <w:r w:rsidR="000D7B35">
        <w:rPr>
          <w:rFonts w:ascii="Times New Roman" w:hAnsi="Times New Roman"/>
          <w:b/>
          <w:sz w:val="24"/>
          <w:szCs w:val="24"/>
          <w:lang w:val="en-GB" w:eastAsia="zh-TW"/>
        </w:rPr>
      </w:r>
      <w:r w:rsidR="000D7B35">
        <w:rPr>
          <w:rFonts w:ascii="Times New Roman" w:hAnsi="Times New Roman"/>
          <w:b/>
          <w:sz w:val="24"/>
          <w:szCs w:val="24"/>
          <w:lang w:val="en-GB" w:eastAsia="zh-TW"/>
        </w:rPr>
        <w:fldChar w:fldCharType="separate"/>
      </w:r>
      <w:r w:rsidRPr="008B469C">
        <w:rPr>
          <w:rFonts w:ascii="Times New Roman" w:hAnsi="Times New Roman"/>
          <w:b/>
          <w:sz w:val="24"/>
          <w:szCs w:val="24"/>
          <w:lang w:val="en-GB" w:eastAsia="zh-TW"/>
        </w:rPr>
        <w:fldChar w:fldCharType="end"/>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t>Ab</w:t>
      </w:r>
      <w:r>
        <w:rPr>
          <w:rFonts w:ascii="Times New Roman" w:hAnsi="Times New Roman"/>
          <w:b/>
          <w:sz w:val="24"/>
          <w:szCs w:val="24"/>
          <w:lang w:val="en-GB" w:eastAsia="zh-TW"/>
        </w:rPr>
        <w:t>stain</w:t>
      </w:r>
      <w:r w:rsidRPr="008B469C">
        <w:rPr>
          <w:rFonts w:ascii="Times New Roman" w:hAnsi="Times New Roman"/>
          <w:b/>
          <w:sz w:val="24"/>
          <w:szCs w:val="24"/>
          <w:lang w:val="en-GB" w:eastAsia="zh-TW"/>
        </w:rPr>
        <w:t xml:space="preserve"> </w:t>
      </w:r>
      <w:r w:rsidRPr="008B469C">
        <w:rPr>
          <w:rFonts w:ascii="Times New Roman" w:hAnsi="Times New Roman"/>
          <w:b/>
          <w:sz w:val="24"/>
          <w:szCs w:val="24"/>
          <w:lang w:val="en-GB" w:eastAsia="zh-TW"/>
        </w:rPr>
        <w:fldChar w:fldCharType="begin">
          <w:ffData>
            <w:name w:val="Check1"/>
            <w:enabled/>
            <w:calcOnExit w:val="0"/>
            <w:checkBox>
              <w:size w:val="28"/>
              <w:default w:val="0"/>
            </w:checkBox>
          </w:ffData>
        </w:fldChar>
      </w:r>
      <w:r w:rsidRPr="008B469C">
        <w:rPr>
          <w:rFonts w:ascii="Times New Roman" w:hAnsi="Times New Roman"/>
          <w:b/>
          <w:sz w:val="24"/>
          <w:szCs w:val="24"/>
          <w:lang w:val="en-GB" w:eastAsia="zh-TW"/>
        </w:rPr>
        <w:instrText xml:space="preserve"> FORMCHECKBOX </w:instrText>
      </w:r>
      <w:r w:rsidR="000D7B35">
        <w:rPr>
          <w:rFonts w:ascii="Times New Roman" w:hAnsi="Times New Roman"/>
          <w:b/>
          <w:sz w:val="24"/>
          <w:szCs w:val="24"/>
          <w:lang w:val="en-GB" w:eastAsia="zh-TW"/>
        </w:rPr>
      </w:r>
      <w:r w:rsidR="000D7B35">
        <w:rPr>
          <w:rFonts w:ascii="Times New Roman" w:hAnsi="Times New Roman"/>
          <w:b/>
          <w:sz w:val="24"/>
          <w:szCs w:val="24"/>
          <w:lang w:val="en-GB" w:eastAsia="zh-TW"/>
        </w:rPr>
        <w:fldChar w:fldCharType="separate"/>
      </w:r>
      <w:r w:rsidRPr="008B469C">
        <w:rPr>
          <w:rFonts w:ascii="Times New Roman" w:hAnsi="Times New Roman"/>
          <w:b/>
          <w:sz w:val="24"/>
          <w:szCs w:val="24"/>
          <w:lang w:val="en-GB" w:eastAsia="zh-TW"/>
        </w:rPr>
        <w:fldChar w:fldCharType="end"/>
      </w:r>
    </w:p>
    <w:p w14:paraId="499796D4" w14:textId="77777777" w:rsidR="00BE2049" w:rsidRPr="008B469C" w:rsidRDefault="00BE2049" w:rsidP="001352DB">
      <w:pPr>
        <w:pStyle w:val="ListParagraph"/>
        <w:spacing w:before="120" w:after="120" w:line="280" w:lineRule="atLeast"/>
        <w:jc w:val="both"/>
        <w:rPr>
          <w:rFonts w:ascii="Times New Roman" w:hAnsi="Times New Roman"/>
          <w:bCs/>
          <w:color w:val="000000"/>
          <w:sz w:val="24"/>
          <w:szCs w:val="24"/>
          <w:lang w:val="en-GB"/>
        </w:rPr>
      </w:pPr>
    </w:p>
    <w:p w14:paraId="57822339" w14:textId="77777777" w:rsidR="00BE2049" w:rsidRPr="008B469C" w:rsidRDefault="00BE2049" w:rsidP="00E346A6">
      <w:pPr>
        <w:pStyle w:val="ListParagraph"/>
        <w:numPr>
          <w:ilvl w:val="0"/>
          <w:numId w:val="37"/>
        </w:numPr>
        <w:spacing w:before="120" w:after="120" w:line="280" w:lineRule="atLeast"/>
        <w:ind w:left="284" w:hanging="284"/>
        <w:contextualSpacing w:val="0"/>
        <w:jc w:val="both"/>
        <w:rPr>
          <w:rFonts w:ascii="Times New Roman" w:hAnsi="Times New Roman"/>
          <w:color w:val="000000"/>
          <w:sz w:val="24"/>
          <w:szCs w:val="24"/>
          <w:lang w:val="en-GB"/>
        </w:rPr>
      </w:pPr>
      <w:r>
        <w:rPr>
          <w:rFonts w:ascii="Times New Roman" w:hAnsi="Times New Roman"/>
          <w:sz w:val="24"/>
          <w:szCs w:val="24"/>
          <w:lang w:val="en-GB"/>
        </w:rPr>
        <w:t>Deputing</w:t>
      </w:r>
      <w:r w:rsidRPr="001142B4">
        <w:rPr>
          <w:rFonts w:ascii="Times New Roman" w:hAnsi="Times New Roman"/>
          <w:sz w:val="24"/>
          <w:szCs w:val="24"/>
          <w:lang w:val="en-GB"/>
        </w:rPr>
        <w:t xml:space="preserve"> Mr.</w:t>
      </w:r>
      <w:r>
        <w:rPr>
          <w:rFonts w:ascii="Times New Roman" w:hAnsi="Times New Roman"/>
          <w:sz w:val="24"/>
          <w:szCs w:val="24"/>
          <w:lang w:val="en-GB"/>
        </w:rPr>
        <w:t xml:space="preserve"> </w:t>
      </w:r>
      <w:r w:rsidRPr="001142B4">
        <w:rPr>
          <w:rFonts w:ascii="Times New Roman" w:hAnsi="Times New Roman"/>
          <w:b/>
          <w:sz w:val="24"/>
          <w:szCs w:val="24"/>
          <w:lang w:val="en-GB"/>
        </w:rPr>
        <w:t>Șerban Nicușor</w:t>
      </w:r>
      <w:r w:rsidRPr="001142B4">
        <w:rPr>
          <w:rFonts w:ascii="Times New Roman" w:hAnsi="Times New Roman"/>
          <w:sz w:val="24"/>
          <w:szCs w:val="24"/>
          <w:lang w:val="en-GB"/>
        </w:rPr>
        <w:t xml:space="preserve">, sole director of the Company to prepare and sign, on behalf of the Company, to carry out and submit any documents, as well as to give any necessary statements and complete any formalities related to the EGMS decisions, such as those of publication, including to pay any fees, to request and receive any documents / </w:t>
      </w:r>
      <w:r>
        <w:rPr>
          <w:rFonts w:ascii="Times New Roman" w:hAnsi="Times New Roman"/>
          <w:sz w:val="24"/>
          <w:szCs w:val="24"/>
          <w:lang w:val="en-GB"/>
        </w:rPr>
        <w:t>paper</w:t>
      </w:r>
      <w:r w:rsidRPr="001142B4">
        <w:rPr>
          <w:rFonts w:ascii="Times New Roman" w:hAnsi="Times New Roman"/>
          <w:sz w:val="24"/>
          <w:szCs w:val="24"/>
          <w:lang w:val="en-GB"/>
        </w:rPr>
        <w:t xml:space="preserve">s issued by any competent authorities, to update the provisions of the </w:t>
      </w:r>
      <w:r>
        <w:rPr>
          <w:rFonts w:ascii="Times New Roman" w:hAnsi="Times New Roman"/>
          <w:sz w:val="24"/>
          <w:szCs w:val="24"/>
          <w:lang w:val="en-GB"/>
        </w:rPr>
        <w:t>A</w:t>
      </w:r>
      <w:r w:rsidRPr="001142B4">
        <w:rPr>
          <w:rFonts w:ascii="Times New Roman" w:hAnsi="Times New Roman"/>
          <w:sz w:val="24"/>
          <w:szCs w:val="24"/>
          <w:lang w:val="en-GB"/>
        </w:rPr>
        <w:t xml:space="preserve">rticles of </w:t>
      </w:r>
      <w:r>
        <w:rPr>
          <w:rFonts w:ascii="Times New Roman" w:hAnsi="Times New Roman"/>
          <w:sz w:val="24"/>
          <w:szCs w:val="24"/>
          <w:lang w:val="en-GB"/>
        </w:rPr>
        <w:t>Association</w:t>
      </w:r>
      <w:r w:rsidRPr="001142B4">
        <w:rPr>
          <w:rFonts w:ascii="Times New Roman" w:hAnsi="Times New Roman"/>
          <w:sz w:val="24"/>
          <w:szCs w:val="24"/>
          <w:lang w:val="en-GB"/>
        </w:rPr>
        <w:t xml:space="preserve"> of the Company with the amendments approved in point 1 above and to sign the </w:t>
      </w:r>
      <w:r>
        <w:rPr>
          <w:rFonts w:ascii="Times New Roman" w:hAnsi="Times New Roman"/>
          <w:sz w:val="24"/>
          <w:szCs w:val="24"/>
          <w:lang w:val="en-GB"/>
        </w:rPr>
        <w:t>A</w:t>
      </w:r>
      <w:r w:rsidRPr="001142B4">
        <w:rPr>
          <w:rFonts w:ascii="Times New Roman" w:hAnsi="Times New Roman"/>
          <w:sz w:val="24"/>
          <w:szCs w:val="24"/>
          <w:lang w:val="en-GB"/>
        </w:rPr>
        <w:t xml:space="preserve">rticles of </w:t>
      </w:r>
      <w:r>
        <w:rPr>
          <w:rFonts w:ascii="Times New Roman" w:hAnsi="Times New Roman"/>
          <w:sz w:val="24"/>
          <w:szCs w:val="24"/>
          <w:lang w:val="en-GB"/>
        </w:rPr>
        <w:t>A</w:t>
      </w:r>
      <w:r w:rsidRPr="001142B4">
        <w:rPr>
          <w:rFonts w:ascii="Times New Roman" w:hAnsi="Times New Roman"/>
          <w:sz w:val="24"/>
          <w:szCs w:val="24"/>
          <w:lang w:val="en-GB"/>
        </w:rPr>
        <w:t>ssociation thus updated, as well as granting the right to delegate to another person the mandate for the aforementioned formalities</w:t>
      </w:r>
      <w:r w:rsidRPr="008B469C">
        <w:rPr>
          <w:rFonts w:ascii="Times New Roman" w:hAnsi="Times New Roman"/>
          <w:sz w:val="24"/>
          <w:szCs w:val="24"/>
          <w:lang w:val="en-GB"/>
        </w:rPr>
        <w:t>.</w:t>
      </w:r>
    </w:p>
    <w:p w14:paraId="368E243D" w14:textId="77777777" w:rsidR="00BE2049" w:rsidRPr="008B469C" w:rsidRDefault="00BE2049" w:rsidP="001352DB">
      <w:pPr>
        <w:pStyle w:val="Stext"/>
        <w:spacing w:after="120"/>
        <w:rPr>
          <w:rFonts w:ascii="Times New Roman" w:hAnsi="Times New Roman"/>
          <w:sz w:val="24"/>
          <w:szCs w:val="24"/>
          <w:lang w:val="en-GB"/>
        </w:rPr>
      </w:pPr>
    </w:p>
    <w:p w14:paraId="06110C89" w14:textId="77777777" w:rsidR="00BE2049" w:rsidRPr="008B469C" w:rsidRDefault="00BE2049" w:rsidP="001352DB">
      <w:pPr>
        <w:pStyle w:val="ListParagraph"/>
        <w:spacing w:before="120" w:after="120" w:line="280" w:lineRule="atLeast"/>
        <w:ind w:left="426"/>
        <w:contextualSpacing w:val="0"/>
        <w:jc w:val="center"/>
        <w:rPr>
          <w:rFonts w:ascii="Times New Roman" w:hAnsi="Times New Roman"/>
          <w:b/>
          <w:sz w:val="24"/>
          <w:szCs w:val="24"/>
          <w:lang w:val="en-GB" w:eastAsia="zh-TW"/>
        </w:rPr>
      </w:pPr>
      <w:r>
        <w:rPr>
          <w:rFonts w:ascii="Times New Roman" w:hAnsi="Times New Roman"/>
          <w:b/>
          <w:sz w:val="24"/>
          <w:szCs w:val="24"/>
          <w:lang w:val="en-GB" w:eastAsia="zh-TW"/>
        </w:rPr>
        <w:t>For</w:t>
      </w:r>
      <w:r w:rsidRPr="008B469C">
        <w:rPr>
          <w:rFonts w:ascii="Times New Roman" w:hAnsi="Times New Roman"/>
          <w:b/>
          <w:sz w:val="24"/>
          <w:szCs w:val="24"/>
          <w:lang w:val="en-GB" w:eastAsia="zh-TW"/>
        </w:rPr>
        <w:t xml:space="preserve"> </w:t>
      </w:r>
      <w:r w:rsidRPr="008B469C">
        <w:rPr>
          <w:rFonts w:ascii="Times New Roman" w:hAnsi="Times New Roman"/>
          <w:b/>
          <w:sz w:val="24"/>
          <w:szCs w:val="24"/>
          <w:lang w:val="en-GB" w:eastAsia="zh-TW"/>
        </w:rPr>
        <w:fldChar w:fldCharType="begin">
          <w:ffData>
            <w:name w:val=""/>
            <w:enabled/>
            <w:calcOnExit w:val="0"/>
            <w:checkBox>
              <w:size w:val="28"/>
              <w:default w:val="0"/>
            </w:checkBox>
          </w:ffData>
        </w:fldChar>
      </w:r>
      <w:r w:rsidRPr="008B469C">
        <w:rPr>
          <w:rFonts w:ascii="Times New Roman" w:hAnsi="Times New Roman"/>
          <w:b/>
          <w:sz w:val="24"/>
          <w:szCs w:val="24"/>
          <w:lang w:val="en-GB" w:eastAsia="zh-TW"/>
        </w:rPr>
        <w:instrText xml:space="preserve"> FORMCHECKBOX </w:instrText>
      </w:r>
      <w:r w:rsidR="000D7B35">
        <w:rPr>
          <w:rFonts w:ascii="Times New Roman" w:hAnsi="Times New Roman"/>
          <w:b/>
          <w:sz w:val="24"/>
          <w:szCs w:val="24"/>
          <w:lang w:val="en-GB" w:eastAsia="zh-TW"/>
        </w:rPr>
      </w:r>
      <w:r w:rsidR="000D7B35">
        <w:rPr>
          <w:rFonts w:ascii="Times New Roman" w:hAnsi="Times New Roman"/>
          <w:b/>
          <w:sz w:val="24"/>
          <w:szCs w:val="24"/>
          <w:lang w:val="en-GB" w:eastAsia="zh-TW"/>
        </w:rPr>
        <w:fldChar w:fldCharType="separate"/>
      </w:r>
      <w:r w:rsidRPr="008B469C">
        <w:rPr>
          <w:rFonts w:ascii="Times New Roman" w:hAnsi="Times New Roman"/>
          <w:b/>
          <w:sz w:val="24"/>
          <w:szCs w:val="24"/>
          <w:lang w:val="en-GB" w:eastAsia="zh-TW"/>
        </w:rPr>
        <w:fldChar w:fldCharType="end"/>
      </w:r>
      <w:r>
        <w:rPr>
          <w:rFonts w:ascii="Times New Roman" w:hAnsi="Times New Roman"/>
          <w:b/>
          <w:sz w:val="24"/>
          <w:szCs w:val="24"/>
          <w:lang w:val="en-GB" w:eastAsia="zh-TW"/>
        </w:rPr>
        <w:tab/>
      </w:r>
      <w:r>
        <w:rPr>
          <w:rFonts w:ascii="Times New Roman" w:hAnsi="Times New Roman"/>
          <w:b/>
          <w:sz w:val="24"/>
          <w:szCs w:val="24"/>
          <w:lang w:val="en-GB" w:eastAsia="zh-TW"/>
        </w:rPr>
        <w:tab/>
      </w:r>
      <w:r>
        <w:rPr>
          <w:rFonts w:ascii="Times New Roman" w:hAnsi="Times New Roman"/>
          <w:b/>
          <w:sz w:val="24"/>
          <w:szCs w:val="24"/>
          <w:lang w:val="en-GB" w:eastAsia="zh-TW"/>
        </w:rPr>
        <w:tab/>
        <w:t xml:space="preserve"> Against</w:t>
      </w:r>
      <w:r w:rsidRPr="008B469C">
        <w:rPr>
          <w:rFonts w:ascii="Times New Roman" w:hAnsi="Times New Roman"/>
          <w:b/>
          <w:sz w:val="24"/>
          <w:szCs w:val="24"/>
          <w:lang w:val="en-GB" w:eastAsia="zh-TW"/>
        </w:rPr>
        <w:t xml:space="preserve"> </w:t>
      </w:r>
      <w:r w:rsidRPr="008B469C">
        <w:rPr>
          <w:rFonts w:ascii="Times New Roman" w:hAnsi="Times New Roman"/>
          <w:b/>
          <w:sz w:val="24"/>
          <w:szCs w:val="24"/>
          <w:lang w:val="en-GB" w:eastAsia="zh-TW"/>
        </w:rPr>
        <w:fldChar w:fldCharType="begin">
          <w:ffData>
            <w:name w:val=""/>
            <w:enabled/>
            <w:calcOnExit w:val="0"/>
            <w:checkBox>
              <w:size w:val="28"/>
              <w:default w:val="0"/>
            </w:checkBox>
          </w:ffData>
        </w:fldChar>
      </w:r>
      <w:r w:rsidRPr="008B469C">
        <w:rPr>
          <w:rFonts w:ascii="Times New Roman" w:hAnsi="Times New Roman"/>
          <w:b/>
          <w:sz w:val="24"/>
          <w:szCs w:val="24"/>
          <w:lang w:val="en-GB" w:eastAsia="zh-TW"/>
        </w:rPr>
        <w:instrText xml:space="preserve"> FORMCHECKBOX </w:instrText>
      </w:r>
      <w:r w:rsidR="000D7B35">
        <w:rPr>
          <w:rFonts w:ascii="Times New Roman" w:hAnsi="Times New Roman"/>
          <w:b/>
          <w:sz w:val="24"/>
          <w:szCs w:val="24"/>
          <w:lang w:val="en-GB" w:eastAsia="zh-TW"/>
        </w:rPr>
      </w:r>
      <w:r w:rsidR="000D7B35">
        <w:rPr>
          <w:rFonts w:ascii="Times New Roman" w:hAnsi="Times New Roman"/>
          <w:b/>
          <w:sz w:val="24"/>
          <w:szCs w:val="24"/>
          <w:lang w:val="en-GB" w:eastAsia="zh-TW"/>
        </w:rPr>
        <w:fldChar w:fldCharType="separate"/>
      </w:r>
      <w:r w:rsidRPr="008B469C">
        <w:rPr>
          <w:rFonts w:ascii="Times New Roman" w:hAnsi="Times New Roman"/>
          <w:b/>
          <w:sz w:val="24"/>
          <w:szCs w:val="24"/>
          <w:lang w:val="en-GB" w:eastAsia="zh-TW"/>
        </w:rPr>
        <w:fldChar w:fldCharType="end"/>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r>
      <w:r w:rsidRPr="008B469C">
        <w:rPr>
          <w:rFonts w:ascii="Times New Roman" w:hAnsi="Times New Roman"/>
          <w:b/>
          <w:sz w:val="24"/>
          <w:szCs w:val="24"/>
          <w:lang w:val="en-GB" w:eastAsia="zh-TW"/>
        </w:rPr>
        <w:tab/>
        <w:t>Ab</w:t>
      </w:r>
      <w:r>
        <w:rPr>
          <w:rFonts w:ascii="Times New Roman" w:hAnsi="Times New Roman"/>
          <w:b/>
          <w:sz w:val="24"/>
          <w:szCs w:val="24"/>
          <w:lang w:val="en-GB" w:eastAsia="zh-TW"/>
        </w:rPr>
        <w:t>stain</w:t>
      </w:r>
      <w:r w:rsidRPr="008B469C">
        <w:rPr>
          <w:rFonts w:ascii="Times New Roman" w:hAnsi="Times New Roman"/>
          <w:b/>
          <w:sz w:val="24"/>
          <w:szCs w:val="24"/>
          <w:lang w:val="en-GB" w:eastAsia="zh-TW"/>
        </w:rPr>
        <w:t xml:space="preserve"> </w:t>
      </w:r>
      <w:r w:rsidRPr="008B469C">
        <w:rPr>
          <w:rFonts w:ascii="Times New Roman" w:hAnsi="Times New Roman"/>
          <w:b/>
          <w:sz w:val="24"/>
          <w:szCs w:val="24"/>
          <w:lang w:val="en-GB" w:eastAsia="zh-TW"/>
        </w:rPr>
        <w:fldChar w:fldCharType="begin">
          <w:ffData>
            <w:name w:val="Check1"/>
            <w:enabled/>
            <w:calcOnExit w:val="0"/>
            <w:checkBox>
              <w:size w:val="28"/>
              <w:default w:val="0"/>
            </w:checkBox>
          </w:ffData>
        </w:fldChar>
      </w:r>
      <w:r w:rsidRPr="008B469C">
        <w:rPr>
          <w:rFonts w:ascii="Times New Roman" w:hAnsi="Times New Roman"/>
          <w:b/>
          <w:sz w:val="24"/>
          <w:szCs w:val="24"/>
          <w:lang w:val="en-GB" w:eastAsia="zh-TW"/>
        </w:rPr>
        <w:instrText xml:space="preserve"> FORMCHECKBOX </w:instrText>
      </w:r>
      <w:r w:rsidR="000D7B35">
        <w:rPr>
          <w:rFonts w:ascii="Times New Roman" w:hAnsi="Times New Roman"/>
          <w:b/>
          <w:sz w:val="24"/>
          <w:szCs w:val="24"/>
          <w:lang w:val="en-GB" w:eastAsia="zh-TW"/>
        </w:rPr>
      </w:r>
      <w:r w:rsidR="000D7B35">
        <w:rPr>
          <w:rFonts w:ascii="Times New Roman" w:hAnsi="Times New Roman"/>
          <w:b/>
          <w:sz w:val="24"/>
          <w:szCs w:val="24"/>
          <w:lang w:val="en-GB" w:eastAsia="zh-TW"/>
        </w:rPr>
        <w:fldChar w:fldCharType="separate"/>
      </w:r>
      <w:r w:rsidRPr="008B469C">
        <w:rPr>
          <w:rFonts w:ascii="Times New Roman" w:hAnsi="Times New Roman"/>
          <w:b/>
          <w:sz w:val="24"/>
          <w:szCs w:val="24"/>
          <w:lang w:val="en-GB" w:eastAsia="zh-TW"/>
        </w:rPr>
        <w:fldChar w:fldCharType="end"/>
      </w:r>
    </w:p>
    <w:p w14:paraId="571A851D" w14:textId="77777777" w:rsidR="00BE2049" w:rsidRPr="008B469C" w:rsidRDefault="00BE2049" w:rsidP="001352DB">
      <w:pPr>
        <w:pStyle w:val="ListParagraph"/>
        <w:spacing w:before="120" w:after="120" w:line="280" w:lineRule="atLeast"/>
        <w:ind w:left="426"/>
        <w:contextualSpacing w:val="0"/>
        <w:jc w:val="both"/>
        <w:rPr>
          <w:rFonts w:ascii="Times New Roman" w:hAnsi="Times New Roman"/>
          <w:sz w:val="24"/>
          <w:szCs w:val="24"/>
          <w:lang w:val="en-GB"/>
        </w:rPr>
      </w:pPr>
    </w:p>
    <w:p w14:paraId="2F717CDB" w14:textId="77777777" w:rsidR="00BE2049" w:rsidRPr="008B469C" w:rsidRDefault="00BE2049" w:rsidP="001352DB">
      <w:pPr>
        <w:pStyle w:val="Stext"/>
        <w:spacing w:after="120"/>
        <w:rPr>
          <w:rFonts w:ascii="Times New Roman" w:hAnsi="Times New Roman"/>
          <w:i/>
          <w:color w:val="BFBFBF"/>
          <w:sz w:val="24"/>
          <w:szCs w:val="24"/>
          <w:lang w:val="en-GB"/>
        </w:rPr>
      </w:pPr>
      <w:r w:rsidRPr="008B469C">
        <w:rPr>
          <w:rFonts w:ascii="Times New Roman" w:hAnsi="Times New Roman"/>
          <w:i/>
          <w:color w:val="BFBFBF"/>
          <w:sz w:val="24"/>
          <w:szCs w:val="24"/>
          <w:lang w:val="en-GB"/>
        </w:rPr>
        <w:t xml:space="preserve"> (</w:t>
      </w:r>
      <w:r w:rsidRPr="007E5980">
        <w:rPr>
          <w:rFonts w:ascii="Times New Roman" w:hAnsi="Times New Roman"/>
          <w:i/>
          <w:color w:val="BFBFBF"/>
          <w:sz w:val="24"/>
          <w:szCs w:val="24"/>
          <w:lang w:val="en-GB"/>
        </w:rPr>
        <w:t xml:space="preserve">Note on </w:t>
      </w:r>
      <w:r>
        <w:rPr>
          <w:rFonts w:ascii="Times New Roman" w:hAnsi="Times New Roman"/>
          <w:i/>
          <w:color w:val="BFBFBF"/>
          <w:sz w:val="24"/>
          <w:szCs w:val="24"/>
          <w:lang w:val="en-GB"/>
        </w:rPr>
        <w:t>filling in the absentee ballot</w:t>
      </w:r>
      <w:r w:rsidRPr="007E5980">
        <w:rPr>
          <w:rFonts w:ascii="Times New Roman" w:hAnsi="Times New Roman"/>
          <w:i/>
          <w:color w:val="BFBFBF"/>
          <w:sz w:val="24"/>
          <w:szCs w:val="24"/>
          <w:lang w:val="en-GB"/>
        </w:rPr>
        <w:t>: Indicate your vote by checking with an "X" one of the "FOR", "AGAINST" or "ABST</w:t>
      </w:r>
      <w:r>
        <w:rPr>
          <w:rFonts w:ascii="Times New Roman" w:hAnsi="Times New Roman"/>
          <w:i/>
          <w:color w:val="BFBFBF"/>
          <w:sz w:val="24"/>
          <w:szCs w:val="24"/>
          <w:lang w:val="en-GB"/>
        </w:rPr>
        <w:t>AI</w:t>
      </w:r>
      <w:r w:rsidRPr="007E5980">
        <w:rPr>
          <w:rFonts w:ascii="Times New Roman" w:hAnsi="Times New Roman"/>
          <w:i/>
          <w:color w:val="BFBFBF"/>
          <w:sz w:val="24"/>
          <w:szCs w:val="24"/>
          <w:lang w:val="en-GB"/>
        </w:rPr>
        <w:t>N" options. If more than one option is ticked with "X" or no option is ticked, that vote shall be considered null and void</w:t>
      </w:r>
      <w:r w:rsidRPr="008B469C">
        <w:rPr>
          <w:rFonts w:ascii="Times New Roman" w:hAnsi="Times New Roman"/>
          <w:i/>
          <w:color w:val="BFBFBF"/>
          <w:sz w:val="24"/>
          <w:szCs w:val="24"/>
          <w:lang w:val="en-GB"/>
        </w:rPr>
        <w:t>.)</w:t>
      </w:r>
    </w:p>
    <w:p w14:paraId="2FCFB6CD" w14:textId="77777777" w:rsidR="00BE2049" w:rsidRPr="008B469C" w:rsidRDefault="00BE2049" w:rsidP="001352DB">
      <w:pPr>
        <w:pStyle w:val="Stext"/>
        <w:spacing w:after="120"/>
        <w:rPr>
          <w:rFonts w:ascii="Times New Roman" w:hAnsi="Times New Roman"/>
          <w:i/>
          <w:color w:val="BFBFBF"/>
          <w:sz w:val="24"/>
          <w:szCs w:val="24"/>
          <w:lang w:val="en-GB"/>
        </w:rPr>
      </w:pPr>
    </w:p>
    <w:p w14:paraId="4EA496C3" w14:textId="77777777" w:rsidR="00BE2049" w:rsidRPr="008B469C" w:rsidRDefault="00BE2049" w:rsidP="001352DB">
      <w:pPr>
        <w:tabs>
          <w:tab w:val="left" w:pos="3045"/>
        </w:tabs>
        <w:spacing w:before="120" w:after="120" w:line="280" w:lineRule="atLeast"/>
        <w:jc w:val="both"/>
        <w:rPr>
          <w:rFonts w:ascii="Times New Roman" w:hAnsi="Times New Roman"/>
          <w:sz w:val="24"/>
          <w:szCs w:val="24"/>
          <w:u w:val="single"/>
          <w:lang w:val="en-GB"/>
        </w:rPr>
      </w:pPr>
      <w:r>
        <w:rPr>
          <w:rFonts w:ascii="Times New Roman" w:hAnsi="Times New Roman"/>
          <w:sz w:val="24"/>
          <w:szCs w:val="24"/>
          <w:u w:val="single"/>
          <w:lang w:val="en-GB"/>
        </w:rPr>
        <w:t>This special power of attorney</w:t>
      </w:r>
      <w:r w:rsidRPr="008B469C">
        <w:rPr>
          <w:rFonts w:ascii="Times New Roman" w:hAnsi="Times New Roman"/>
          <w:sz w:val="24"/>
          <w:szCs w:val="24"/>
          <w:u w:val="single"/>
          <w:lang w:val="en-GB"/>
        </w:rPr>
        <w:t xml:space="preserve">: </w:t>
      </w:r>
    </w:p>
    <w:p w14:paraId="1B388AD6" w14:textId="77777777" w:rsidR="00BE2049" w:rsidRPr="008B469C" w:rsidRDefault="00BE2049" w:rsidP="001352DB">
      <w:pPr>
        <w:pStyle w:val="ListParagraph"/>
        <w:numPr>
          <w:ilvl w:val="0"/>
          <w:numId w:val="35"/>
        </w:numPr>
        <w:spacing w:before="120" w:after="120" w:line="280" w:lineRule="atLeast"/>
        <w:contextualSpacing w:val="0"/>
        <w:jc w:val="both"/>
        <w:rPr>
          <w:rFonts w:ascii="Times New Roman" w:hAnsi="Times New Roman"/>
          <w:sz w:val="24"/>
          <w:szCs w:val="24"/>
          <w:lang w:val="en-GB"/>
        </w:rPr>
      </w:pPr>
      <w:bookmarkStart w:id="0" w:name="_Hlk35850390"/>
      <w:r w:rsidRPr="00E52AE7">
        <w:rPr>
          <w:rFonts w:ascii="Times New Roman" w:hAnsi="Times New Roman"/>
          <w:sz w:val="24"/>
          <w:szCs w:val="24"/>
          <w:lang w:val="en-GB"/>
        </w:rPr>
        <w:t>is valid only for the EGMS of August 18</w:t>
      </w:r>
      <w:r>
        <w:rPr>
          <w:rFonts w:ascii="Times New Roman" w:hAnsi="Times New Roman"/>
          <w:sz w:val="24"/>
          <w:szCs w:val="24"/>
          <w:lang w:val="en-GB"/>
        </w:rPr>
        <w:t>th</w:t>
      </w:r>
      <w:r w:rsidRPr="00E52AE7">
        <w:rPr>
          <w:rFonts w:ascii="Times New Roman" w:hAnsi="Times New Roman"/>
          <w:sz w:val="24"/>
          <w:szCs w:val="24"/>
          <w:lang w:val="en-GB"/>
        </w:rPr>
        <w:t>, 2021 and, if applicable, for the second convocation of the same EGMS of August 19</w:t>
      </w:r>
      <w:r>
        <w:rPr>
          <w:rFonts w:ascii="Times New Roman" w:hAnsi="Times New Roman"/>
          <w:sz w:val="24"/>
          <w:szCs w:val="24"/>
          <w:lang w:val="en-GB"/>
        </w:rPr>
        <w:t>th</w:t>
      </w:r>
      <w:r w:rsidRPr="00E52AE7">
        <w:rPr>
          <w:rFonts w:ascii="Times New Roman" w:hAnsi="Times New Roman"/>
          <w:sz w:val="24"/>
          <w:szCs w:val="24"/>
          <w:lang w:val="en-GB"/>
        </w:rPr>
        <w:t>, 2021, at 11:00 (Romanian time</w:t>
      </w:r>
      <w:r w:rsidRPr="008B469C">
        <w:rPr>
          <w:rFonts w:ascii="Times New Roman" w:hAnsi="Times New Roman"/>
          <w:sz w:val="24"/>
          <w:szCs w:val="24"/>
          <w:lang w:val="en-GB"/>
        </w:rPr>
        <w:t>);</w:t>
      </w:r>
    </w:p>
    <w:p w14:paraId="6332FEF8" w14:textId="77777777" w:rsidR="00BE2049" w:rsidRPr="008B469C" w:rsidRDefault="00BE2049" w:rsidP="001352DB">
      <w:pPr>
        <w:pStyle w:val="ListParagraph"/>
        <w:numPr>
          <w:ilvl w:val="0"/>
          <w:numId w:val="35"/>
        </w:numPr>
        <w:spacing w:before="120" w:after="120" w:line="280" w:lineRule="atLeast"/>
        <w:contextualSpacing w:val="0"/>
        <w:jc w:val="both"/>
        <w:rPr>
          <w:rFonts w:ascii="Times New Roman" w:hAnsi="Times New Roman"/>
          <w:sz w:val="24"/>
          <w:szCs w:val="24"/>
          <w:lang w:val="en-GB"/>
        </w:rPr>
      </w:pPr>
      <w:r w:rsidRPr="0009156E">
        <w:rPr>
          <w:rFonts w:ascii="Times New Roman" w:hAnsi="Times New Roman"/>
          <w:sz w:val="24"/>
          <w:szCs w:val="24"/>
          <w:lang w:val="en-GB"/>
        </w:rPr>
        <w:t xml:space="preserve">In case of discussion within the EGMS, in accordance with the legal provisions, of some items not included on the published agenda, the </w:t>
      </w:r>
      <w:r>
        <w:rPr>
          <w:rFonts w:ascii="Times New Roman" w:hAnsi="Times New Roman"/>
          <w:sz w:val="24"/>
          <w:szCs w:val="24"/>
          <w:lang w:val="en-GB"/>
        </w:rPr>
        <w:t>Agent</w:t>
      </w:r>
      <w:r w:rsidRPr="0009156E">
        <w:rPr>
          <w:rFonts w:ascii="Times New Roman" w:hAnsi="Times New Roman"/>
          <w:sz w:val="24"/>
          <w:szCs w:val="24"/>
          <w:lang w:val="en-GB"/>
        </w:rPr>
        <w:t xml:space="preserve"> may vote on them according to the interest</w:t>
      </w:r>
      <w:r>
        <w:rPr>
          <w:rFonts w:ascii="Times New Roman" w:hAnsi="Times New Roman"/>
          <w:sz w:val="24"/>
          <w:szCs w:val="24"/>
          <w:lang w:val="en-GB"/>
        </w:rPr>
        <w:t xml:space="preserve"> of the represented shareholder</w:t>
      </w:r>
      <w:r w:rsidRPr="008B469C">
        <w:rPr>
          <w:rFonts w:ascii="Times New Roman" w:hAnsi="Times New Roman"/>
          <w:sz w:val="24"/>
          <w:szCs w:val="24"/>
          <w:lang w:val="en-GB"/>
        </w:rPr>
        <w:t>.</w:t>
      </w:r>
    </w:p>
    <w:p w14:paraId="366C5805" w14:textId="77777777" w:rsidR="00BE2049" w:rsidRPr="008B469C" w:rsidRDefault="00BE2049" w:rsidP="001352DB">
      <w:pPr>
        <w:pStyle w:val="ListParagraph"/>
        <w:numPr>
          <w:ilvl w:val="0"/>
          <w:numId w:val="35"/>
        </w:numPr>
        <w:spacing w:before="120" w:after="120" w:line="280" w:lineRule="atLeast"/>
        <w:contextualSpacing w:val="0"/>
        <w:jc w:val="both"/>
        <w:rPr>
          <w:rFonts w:ascii="Times New Roman" w:hAnsi="Times New Roman"/>
          <w:sz w:val="24"/>
          <w:szCs w:val="24"/>
          <w:lang w:val="en-GB"/>
        </w:rPr>
      </w:pPr>
      <w:r w:rsidRPr="00E52AE7">
        <w:rPr>
          <w:rFonts w:ascii="Times New Roman" w:hAnsi="Times New Roman"/>
          <w:sz w:val="24"/>
          <w:szCs w:val="24"/>
          <w:lang w:val="en-GB"/>
        </w:rPr>
        <w:t>the deadline for its registration with the Company, in physical format or by e-mail (according to Law no. 455/2001 on electronic signature) is 13.08.2021, 16:30 (Romanian time</w:t>
      </w:r>
      <w:r w:rsidRPr="008B469C">
        <w:rPr>
          <w:rFonts w:ascii="Times New Roman" w:hAnsi="Times New Roman"/>
          <w:sz w:val="24"/>
          <w:szCs w:val="24"/>
          <w:lang w:val="en-GB"/>
        </w:rPr>
        <w:t>);</w:t>
      </w:r>
    </w:p>
    <w:p w14:paraId="75798F2E" w14:textId="77777777" w:rsidR="00BE2049" w:rsidRPr="008B469C" w:rsidRDefault="00BE2049" w:rsidP="00883DA1">
      <w:pPr>
        <w:pStyle w:val="ListParagraph"/>
        <w:numPr>
          <w:ilvl w:val="0"/>
          <w:numId w:val="35"/>
        </w:numPr>
        <w:spacing w:before="120" w:after="120" w:line="280" w:lineRule="atLeast"/>
        <w:contextualSpacing w:val="0"/>
        <w:jc w:val="both"/>
        <w:rPr>
          <w:rFonts w:ascii="Times New Roman" w:hAnsi="Times New Roman"/>
          <w:sz w:val="24"/>
          <w:szCs w:val="24"/>
          <w:lang w:val="en-GB"/>
        </w:rPr>
      </w:pPr>
      <w:bookmarkStart w:id="1" w:name="_Hlk523482986"/>
      <w:r w:rsidRPr="00E52AE7">
        <w:rPr>
          <w:rFonts w:ascii="Times New Roman" w:hAnsi="Times New Roman"/>
          <w:sz w:val="24"/>
          <w:szCs w:val="24"/>
          <w:lang w:val="en-GB"/>
        </w:rPr>
        <w:t xml:space="preserve">is drafted in </w:t>
      </w:r>
      <w:r>
        <w:rPr>
          <w:rFonts w:ascii="Times New Roman" w:hAnsi="Times New Roman"/>
          <w:sz w:val="24"/>
          <w:szCs w:val="24"/>
          <w:lang w:val="en-GB"/>
        </w:rPr>
        <w:t>3</w:t>
      </w:r>
      <w:r w:rsidRPr="00E52AE7">
        <w:rPr>
          <w:rFonts w:ascii="Times New Roman" w:hAnsi="Times New Roman"/>
          <w:sz w:val="24"/>
          <w:szCs w:val="24"/>
          <w:lang w:val="en-GB"/>
        </w:rPr>
        <w:t xml:space="preserve"> original </w:t>
      </w:r>
      <w:r>
        <w:rPr>
          <w:rFonts w:ascii="Times New Roman" w:hAnsi="Times New Roman"/>
          <w:sz w:val="24"/>
          <w:szCs w:val="24"/>
          <w:lang w:val="en-GB"/>
        </w:rPr>
        <w:t>counterparts</w:t>
      </w:r>
      <w:r w:rsidRPr="00E52AE7">
        <w:rPr>
          <w:rFonts w:ascii="Times New Roman" w:hAnsi="Times New Roman"/>
          <w:sz w:val="24"/>
          <w:szCs w:val="24"/>
          <w:lang w:val="en-GB"/>
        </w:rPr>
        <w:t>, of which: one copy remains</w:t>
      </w:r>
      <w:r>
        <w:rPr>
          <w:rFonts w:ascii="Times New Roman" w:hAnsi="Times New Roman"/>
          <w:sz w:val="24"/>
          <w:szCs w:val="24"/>
          <w:lang w:val="en-GB"/>
        </w:rPr>
        <w:t xml:space="preserve"> with the Shareholder, </w:t>
      </w:r>
      <w:r w:rsidRPr="00E52AE7">
        <w:rPr>
          <w:rFonts w:ascii="Times New Roman" w:hAnsi="Times New Roman"/>
          <w:sz w:val="24"/>
          <w:szCs w:val="24"/>
          <w:lang w:val="en-GB"/>
        </w:rPr>
        <w:t xml:space="preserve">one copy </w:t>
      </w:r>
      <w:r>
        <w:rPr>
          <w:rFonts w:ascii="Times New Roman" w:hAnsi="Times New Roman"/>
          <w:sz w:val="24"/>
          <w:szCs w:val="24"/>
          <w:lang w:val="en-GB"/>
        </w:rPr>
        <w:t xml:space="preserve">with the Agent and one </w:t>
      </w:r>
      <w:r w:rsidRPr="00E52AE7">
        <w:rPr>
          <w:rFonts w:ascii="Times New Roman" w:hAnsi="Times New Roman"/>
          <w:sz w:val="24"/>
          <w:szCs w:val="24"/>
          <w:lang w:val="en-GB"/>
        </w:rPr>
        <w:t xml:space="preserve">will be </w:t>
      </w:r>
      <w:r>
        <w:rPr>
          <w:rFonts w:ascii="Times New Roman" w:hAnsi="Times New Roman"/>
          <w:sz w:val="24"/>
          <w:szCs w:val="24"/>
          <w:lang w:val="en-GB"/>
        </w:rPr>
        <w:t>submitted</w:t>
      </w:r>
      <w:r w:rsidRPr="00E52AE7">
        <w:rPr>
          <w:rFonts w:ascii="Times New Roman" w:hAnsi="Times New Roman"/>
          <w:sz w:val="24"/>
          <w:szCs w:val="24"/>
          <w:lang w:val="en-GB"/>
        </w:rPr>
        <w:t xml:space="preserve"> / sent to the registry of the Company from Drăgoești, Str. </w:t>
      </w:r>
      <w:r>
        <w:rPr>
          <w:rFonts w:ascii="Times New Roman" w:hAnsi="Times New Roman"/>
          <w:sz w:val="24"/>
          <w:szCs w:val="24"/>
          <w:lang w:val="en-GB"/>
        </w:rPr>
        <w:t>Primariei</w:t>
      </w:r>
      <w:r w:rsidRPr="00E52AE7">
        <w:rPr>
          <w:rFonts w:ascii="Times New Roman" w:hAnsi="Times New Roman"/>
          <w:sz w:val="24"/>
          <w:szCs w:val="24"/>
          <w:lang w:val="en-GB"/>
        </w:rPr>
        <w:t xml:space="preserve"> no. 59 (milk processing factory), postal code 927100, Ialomița county, Romania, in a sealed envelope, clearly written and in capital letters "</w:t>
      </w:r>
      <w:r w:rsidRPr="00CE7702">
        <w:rPr>
          <w:rFonts w:ascii="Times New Roman" w:hAnsi="Times New Roman"/>
          <w:b/>
          <w:sz w:val="24"/>
          <w:szCs w:val="24"/>
          <w:lang w:val="en-GB"/>
        </w:rPr>
        <w:t>FOR THE GENERAL MEETINGS OF THE SHAREHOLDERS OF AGROSERV MĂRIUȚA SA FROM AUGUST 18</w:t>
      </w:r>
      <w:r>
        <w:rPr>
          <w:rFonts w:ascii="Times New Roman" w:hAnsi="Times New Roman"/>
          <w:b/>
          <w:sz w:val="24"/>
          <w:szCs w:val="24"/>
          <w:lang w:val="en-GB"/>
        </w:rPr>
        <w:t>th</w:t>
      </w:r>
      <w:r w:rsidRPr="00CE7702">
        <w:rPr>
          <w:rFonts w:ascii="Times New Roman" w:hAnsi="Times New Roman"/>
          <w:b/>
          <w:sz w:val="24"/>
          <w:szCs w:val="24"/>
          <w:lang w:val="en-GB"/>
        </w:rPr>
        <w:t>, 2021</w:t>
      </w:r>
      <w:r w:rsidRPr="00E52AE7">
        <w:rPr>
          <w:rFonts w:ascii="Times New Roman" w:hAnsi="Times New Roman"/>
          <w:sz w:val="24"/>
          <w:szCs w:val="24"/>
          <w:lang w:val="en-GB"/>
        </w:rPr>
        <w:t xml:space="preserve">" or by e-mail with embedded extended electronic signature, according to Law no. 455/2001 regarding the electronic signature, to the address </w:t>
      </w:r>
      <w:hyperlink r:id="rId7" w:history="1">
        <w:r w:rsidRPr="00A85222">
          <w:rPr>
            <w:rStyle w:val="Hyperlink"/>
            <w:rFonts w:ascii="Times New Roman" w:hAnsi="Times New Roman"/>
            <w:sz w:val="24"/>
            <w:szCs w:val="24"/>
            <w:lang w:val="en-GB"/>
          </w:rPr>
          <w:t>ir@milkfarm.eu</w:t>
        </w:r>
      </w:hyperlink>
      <w:r w:rsidRPr="00E52AE7">
        <w:rPr>
          <w:rFonts w:ascii="Times New Roman" w:hAnsi="Times New Roman"/>
          <w:sz w:val="24"/>
          <w:szCs w:val="24"/>
          <w:lang w:val="en-GB"/>
        </w:rPr>
        <w:t>, mentioning the subject: "</w:t>
      </w:r>
      <w:r w:rsidRPr="00F455DC">
        <w:rPr>
          <w:rFonts w:ascii="Times New Roman" w:hAnsi="Times New Roman"/>
          <w:b/>
          <w:sz w:val="24"/>
          <w:szCs w:val="24"/>
          <w:lang w:val="en-GB"/>
        </w:rPr>
        <w:t xml:space="preserve">FOR THE GENERAL MEETINGS OF THE SHAREHOLDERS </w:t>
      </w:r>
      <w:r>
        <w:rPr>
          <w:rFonts w:ascii="Times New Roman" w:hAnsi="Times New Roman"/>
          <w:b/>
          <w:sz w:val="24"/>
          <w:szCs w:val="24"/>
          <w:lang w:val="en-GB"/>
        </w:rPr>
        <w:t xml:space="preserve">OF </w:t>
      </w:r>
      <w:r w:rsidRPr="00F455DC">
        <w:rPr>
          <w:rFonts w:ascii="Times New Roman" w:hAnsi="Times New Roman"/>
          <w:b/>
          <w:sz w:val="24"/>
          <w:szCs w:val="24"/>
          <w:lang w:val="en-GB"/>
        </w:rPr>
        <w:t>AGROSERV MĂRIUȚA S.A. FROM AUGUST 18</w:t>
      </w:r>
      <w:r>
        <w:rPr>
          <w:rFonts w:ascii="Times New Roman" w:hAnsi="Times New Roman"/>
          <w:b/>
          <w:sz w:val="24"/>
          <w:szCs w:val="24"/>
          <w:lang w:val="en-GB"/>
        </w:rPr>
        <w:t>th</w:t>
      </w:r>
      <w:r w:rsidRPr="00F455DC">
        <w:rPr>
          <w:rFonts w:ascii="Times New Roman" w:hAnsi="Times New Roman"/>
          <w:b/>
          <w:sz w:val="24"/>
          <w:szCs w:val="24"/>
          <w:lang w:val="en-GB"/>
        </w:rPr>
        <w:t>, 2021</w:t>
      </w:r>
      <w:r w:rsidRPr="008B469C">
        <w:rPr>
          <w:rFonts w:ascii="Times New Roman" w:hAnsi="Times New Roman"/>
          <w:sz w:val="24"/>
          <w:szCs w:val="24"/>
          <w:lang w:val="en-GB"/>
        </w:rPr>
        <w:t>"</w:t>
      </w:r>
      <w:bookmarkEnd w:id="1"/>
      <w:r w:rsidRPr="008B469C">
        <w:rPr>
          <w:rFonts w:ascii="Times New Roman" w:hAnsi="Times New Roman"/>
          <w:sz w:val="24"/>
          <w:szCs w:val="24"/>
          <w:lang w:val="en-GB"/>
        </w:rPr>
        <w:t>.</w:t>
      </w:r>
      <w:bookmarkEnd w:id="0"/>
    </w:p>
    <w:p w14:paraId="5376CFF8" w14:textId="77777777" w:rsidR="00BE2049" w:rsidRPr="008B469C" w:rsidRDefault="00BE2049" w:rsidP="001352DB">
      <w:pPr>
        <w:pStyle w:val="Stext"/>
        <w:spacing w:after="120"/>
        <w:rPr>
          <w:rFonts w:ascii="Times New Roman" w:hAnsi="Times New Roman"/>
          <w:sz w:val="24"/>
          <w:szCs w:val="24"/>
          <w:lang w:val="en-GB"/>
        </w:rPr>
      </w:pPr>
      <w:r w:rsidRPr="00F455DC">
        <w:rPr>
          <w:rFonts w:ascii="Times New Roman" w:hAnsi="Times New Roman"/>
          <w:sz w:val="24"/>
          <w:szCs w:val="24"/>
          <w:lang w:val="en-GB"/>
        </w:rPr>
        <w:t xml:space="preserve">I </w:t>
      </w:r>
      <w:r>
        <w:rPr>
          <w:rFonts w:ascii="Times New Roman" w:hAnsi="Times New Roman"/>
          <w:sz w:val="24"/>
          <w:szCs w:val="24"/>
          <w:lang w:val="en-GB"/>
        </w:rPr>
        <w:t xml:space="preserve">hereby </w:t>
      </w:r>
      <w:r w:rsidRPr="00F455DC">
        <w:rPr>
          <w:rFonts w:ascii="Times New Roman" w:hAnsi="Times New Roman"/>
          <w:sz w:val="24"/>
          <w:szCs w:val="24"/>
          <w:lang w:val="en-GB"/>
        </w:rPr>
        <w:t xml:space="preserve">enclose </w:t>
      </w:r>
      <w:r>
        <w:rPr>
          <w:rFonts w:ascii="Times New Roman" w:hAnsi="Times New Roman"/>
          <w:sz w:val="24"/>
          <w:szCs w:val="24"/>
          <w:lang w:val="en-GB"/>
        </w:rPr>
        <w:t xml:space="preserve">to </w:t>
      </w:r>
      <w:r w:rsidRPr="00F455DC">
        <w:rPr>
          <w:rFonts w:ascii="Times New Roman" w:hAnsi="Times New Roman"/>
          <w:sz w:val="24"/>
          <w:szCs w:val="24"/>
          <w:lang w:val="en-GB"/>
        </w:rPr>
        <w:t xml:space="preserve">this </w:t>
      </w:r>
      <w:r>
        <w:rPr>
          <w:rFonts w:ascii="Times New Roman" w:hAnsi="Times New Roman"/>
          <w:sz w:val="24"/>
          <w:szCs w:val="24"/>
          <w:lang w:val="en-GB"/>
        </w:rPr>
        <w:t>special power of attorney</w:t>
      </w:r>
      <w:r w:rsidRPr="008B469C">
        <w:rPr>
          <w:rFonts w:ascii="Times New Roman" w:hAnsi="Times New Roman"/>
          <w:sz w:val="24"/>
          <w:szCs w:val="24"/>
          <w:lang w:val="en-GB"/>
        </w:rPr>
        <w:t>:</w:t>
      </w:r>
    </w:p>
    <w:p w14:paraId="10154B77" w14:textId="77777777" w:rsidR="00BE2049" w:rsidRPr="008B469C" w:rsidRDefault="00BE2049" w:rsidP="00E346A6">
      <w:pPr>
        <w:pStyle w:val="AODocTxt"/>
        <w:numPr>
          <w:ilvl w:val="0"/>
          <w:numId w:val="36"/>
        </w:numPr>
        <w:spacing w:before="120" w:after="120" w:line="280" w:lineRule="atLeast"/>
        <w:ind w:left="567" w:hanging="425"/>
        <w:rPr>
          <w:sz w:val="24"/>
          <w:szCs w:val="24"/>
        </w:rPr>
      </w:pPr>
      <w:r>
        <w:rPr>
          <w:sz w:val="24"/>
          <w:szCs w:val="24"/>
        </w:rPr>
        <w:t xml:space="preserve">a </w:t>
      </w:r>
      <w:r w:rsidRPr="00F455DC">
        <w:rPr>
          <w:sz w:val="24"/>
          <w:szCs w:val="24"/>
        </w:rPr>
        <w:t>copy of the shareholder's identity card (BI or CI for Romanian citizens or passport for foreign citizens</w:t>
      </w:r>
      <w:r w:rsidRPr="008B469C">
        <w:rPr>
          <w:sz w:val="24"/>
          <w:szCs w:val="24"/>
        </w:rPr>
        <w:t xml:space="preserve">) </w:t>
      </w:r>
    </w:p>
    <w:p w14:paraId="1BFCDD10" w14:textId="77777777" w:rsidR="00BE2049" w:rsidRPr="008B469C" w:rsidRDefault="00BE2049" w:rsidP="001352DB">
      <w:pPr>
        <w:pStyle w:val="AODocTxt"/>
        <w:tabs>
          <w:tab w:val="clear" w:pos="-284"/>
        </w:tabs>
        <w:spacing w:before="120" w:after="120" w:line="280" w:lineRule="atLeast"/>
        <w:ind w:left="567" w:firstLine="0"/>
        <w:rPr>
          <w:sz w:val="24"/>
          <w:szCs w:val="24"/>
        </w:rPr>
      </w:pPr>
      <w:r>
        <w:rPr>
          <w:sz w:val="24"/>
          <w:szCs w:val="24"/>
        </w:rPr>
        <w:lastRenderedPageBreak/>
        <w:t>or</w:t>
      </w:r>
      <w:r w:rsidRPr="008B469C">
        <w:rPr>
          <w:rStyle w:val="FootnoteReference"/>
          <w:sz w:val="24"/>
          <w:szCs w:val="24"/>
        </w:rPr>
        <w:footnoteReference w:id="10"/>
      </w:r>
    </w:p>
    <w:p w14:paraId="4EB97791" w14:textId="77777777" w:rsidR="00BE2049" w:rsidRPr="00A85222" w:rsidRDefault="00BE2049" w:rsidP="00E346A6">
      <w:pPr>
        <w:pStyle w:val="AODocTxt"/>
        <w:numPr>
          <w:ilvl w:val="0"/>
          <w:numId w:val="36"/>
        </w:numPr>
        <w:spacing w:before="120" w:after="120" w:line="280" w:lineRule="atLeast"/>
        <w:ind w:left="567" w:hanging="425"/>
        <w:rPr>
          <w:sz w:val="24"/>
          <w:szCs w:val="24"/>
        </w:rPr>
      </w:pPr>
      <w:r w:rsidRPr="00F455DC">
        <w:rPr>
          <w:sz w:val="24"/>
          <w:szCs w:val="24"/>
        </w:rPr>
        <w:t xml:space="preserve">the </w:t>
      </w:r>
      <w:r>
        <w:rPr>
          <w:sz w:val="24"/>
          <w:szCs w:val="24"/>
        </w:rPr>
        <w:t>confirmation of company details</w:t>
      </w:r>
      <w:r w:rsidRPr="00F455DC">
        <w:rPr>
          <w:sz w:val="24"/>
          <w:szCs w:val="24"/>
        </w:rPr>
        <w:t xml:space="preserve"> of the Shareholder, in original or a </w:t>
      </w:r>
      <w:r>
        <w:rPr>
          <w:sz w:val="24"/>
          <w:szCs w:val="24"/>
        </w:rPr>
        <w:t>true copy</w:t>
      </w:r>
      <w:r w:rsidRPr="00F455DC">
        <w:rPr>
          <w:sz w:val="24"/>
          <w:szCs w:val="24"/>
        </w:rPr>
        <w:t xml:space="preserve">, issued by the Trade Register, within the validity period or any other document, in original or </w:t>
      </w:r>
      <w:r>
        <w:rPr>
          <w:sz w:val="24"/>
          <w:szCs w:val="24"/>
        </w:rPr>
        <w:t>true copy</w:t>
      </w:r>
      <w:r w:rsidRPr="00F455DC">
        <w:rPr>
          <w:sz w:val="24"/>
          <w:szCs w:val="24"/>
        </w:rPr>
        <w:t xml:space="preserve">, issued by a competent authority of the home </w:t>
      </w:r>
      <w:r>
        <w:rPr>
          <w:sz w:val="24"/>
          <w:szCs w:val="24"/>
        </w:rPr>
        <w:t>s</w:t>
      </w:r>
      <w:r w:rsidRPr="00F455DC">
        <w:rPr>
          <w:sz w:val="24"/>
          <w:szCs w:val="24"/>
        </w:rPr>
        <w:t>tate within the validity period</w:t>
      </w:r>
      <w:r w:rsidRPr="00A85222">
        <w:rPr>
          <w:sz w:val="24"/>
          <w:szCs w:val="24"/>
        </w:rPr>
        <w:t xml:space="preserve"> </w:t>
      </w:r>
    </w:p>
    <w:p w14:paraId="3C2CDDD4" w14:textId="77777777" w:rsidR="00BE2049" w:rsidRPr="00A85222" w:rsidRDefault="00BE2049" w:rsidP="00883DA1">
      <w:pPr>
        <w:pStyle w:val="AODocTxt"/>
        <w:tabs>
          <w:tab w:val="clear" w:pos="-284"/>
        </w:tabs>
        <w:spacing w:before="120" w:after="120" w:line="280" w:lineRule="atLeast"/>
        <w:ind w:left="567" w:firstLine="0"/>
        <w:rPr>
          <w:sz w:val="24"/>
          <w:szCs w:val="24"/>
        </w:rPr>
      </w:pPr>
      <w:r>
        <w:rPr>
          <w:sz w:val="24"/>
          <w:szCs w:val="24"/>
        </w:rPr>
        <w:t>and</w:t>
      </w:r>
      <w:r w:rsidRPr="00A85222">
        <w:rPr>
          <w:sz w:val="24"/>
          <w:szCs w:val="24"/>
        </w:rPr>
        <w:t xml:space="preserve"> </w:t>
      </w:r>
    </w:p>
    <w:p w14:paraId="2046D3ED" w14:textId="77777777" w:rsidR="00BE2049" w:rsidRPr="008B469C" w:rsidRDefault="00BE2049" w:rsidP="00883DA1">
      <w:pPr>
        <w:pStyle w:val="AODocTxt"/>
        <w:tabs>
          <w:tab w:val="clear" w:pos="-284"/>
        </w:tabs>
        <w:spacing w:before="120" w:after="120" w:line="280" w:lineRule="atLeast"/>
        <w:ind w:left="567" w:firstLine="0"/>
        <w:rPr>
          <w:sz w:val="24"/>
          <w:szCs w:val="24"/>
        </w:rPr>
      </w:pPr>
      <w:r w:rsidRPr="00910B7E">
        <w:rPr>
          <w:sz w:val="24"/>
          <w:szCs w:val="24"/>
        </w:rPr>
        <w:t xml:space="preserve">a copy of the identity document of the </w:t>
      </w:r>
      <w:r>
        <w:rPr>
          <w:sz w:val="24"/>
          <w:szCs w:val="24"/>
        </w:rPr>
        <w:t>Agent</w:t>
      </w:r>
      <w:r w:rsidRPr="00910B7E">
        <w:rPr>
          <w:sz w:val="24"/>
          <w:szCs w:val="24"/>
        </w:rPr>
        <w:t xml:space="preserve"> (BI or CI for Romanian citizens or passport for foreign citizens) of the legal entity</w:t>
      </w:r>
      <w:r>
        <w:rPr>
          <w:sz w:val="24"/>
          <w:szCs w:val="24"/>
        </w:rPr>
        <w:t xml:space="preserve"> s</w:t>
      </w:r>
      <w:r w:rsidRPr="00910B7E">
        <w:rPr>
          <w:sz w:val="24"/>
          <w:szCs w:val="24"/>
        </w:rPr>
        <w:t>hareholder</w:t>
      </w:r>
      <w:r w:rsidRPr="008B469C">
        <w:rPr>
          <w:sz w:val="24"/>
          <w:szCs w:val="24"/>
        </w:rPr>
        <w:t>.</w:t>
      </w:r>
    </w:p>
    <w:p w14:paraId="583CF0A1" w14:textId="77777777" w:rsidR="00BE2049" w:rsidRPr="008B469C" w:rsidRDefault="00BE2049" w:rsidP="00E346A6">
      <w:pPr>
        <w:pStyle w:val="AODocTxt"/>
        <w:numPr>
          <w:ilvl w:val="0"/>
          <w:numId w:val="36"/>
        </w:numPr>
        <w:spacing w:before="120" w:after="120" w:line="280" w:lineRule="atLeast"/>
        <w:ind w:left="567" w:hanging="425"/>
        <w:rPr>
          <w:sz w:val="24"/>
          <w:szCs w:val="24"/>
        </w:rPr>
      </w:pPr>
      <w:r>
        <w:rPr>
          <w:sz w:val="24"/>
          <w:szCs w:val="24"/>
        </w:rPr>
        <w:t xml:space="preserve">a </w:t>
      </w:r>
      <w:r w:rsidRPr="00F455DC">
        <w:rPr>
          <w:sz w:val="24"/>
          <w:szCs w:val="24"/>
        </w:rPr>
        <w:t xml:space="preserve">copy of the </w:t>
      </w:r>
      <w:r>
        <w:rPr>
          <w:sz w:val="24"/>
          <w:szCs w:val="24"/>
        </w:rPr>
        <w:t>Agent</w:t>
      </w:r>
      <w:r w:rsidRPr="00F455DC">
        <w:rPr>
          <w:sz w:val="24"/>
          <w:szCs w:val="24"/>
        </w:rPr>
        <w:t>'s identity card (BI or CI for Romanian citizens or passport for foreign citizens</w:t>
      </w:r>
      <w:r w:rsidRPr="008B469C">
        <w:rPr>
          <w:sz w:val="24"/>
          <w:szCs w:val="24"/>
        </w:rPr>
        <w:t xml:space="preserve">) </w:t>
      </w:r>
    </w:p>
    <w:p w14:paraId="34E83FE8" w14:textId="77777777" w:rsidR="00BE2049" w:rsidRPr="008B469C" w:rsidRDefault="00BE2049" w:rsidP="001352DB">
      <w:pPr>
        <w:pStyle w:val="AODocTxt"/>
        <w:tabs>
          <w:tab w:val="clear" w:pos="-284"/>
        </w:tabs>
        <w:spacing w:before="120" w:after="120" w:line="280" w:lineRule="atLeast"/>
        <w:ind w:left="567" w:firstLine="0"/>
        <w:rPr>
          <w:sz w:val="24"/>
          <w:szCs w:val="24"/>
        </w:rPr>
      </w:pPr>
      <w:r>
        <w:rPr>
          <w:sz w:val="24"/>
          <w:szCs w:val="24"/>
        </w:rPr>
        <w:t>or</w:t>
      </w:r>
      <w:r w:rsidRPr="008B469C">
        <w:rPr>
          <w:rStyle w:val="FootnoteReference"/>
          <w:sz w:val="24"/>
          <w:szCs w:val="24"/>
        </w:rPr>
        <w:footnoteReference w:id="11"/>
      </w:r>
    </w:p>
    <w:p w14:paraId="4CE884F1" w14:textId="77777777" w:rsidR="00BE2049" w:rsidRPr="008B469C" w:rsidRDefault="00BE2049" w:rsidP="00E346A6">
      <w:pPr>
        <w:pStyle w:val="AODocTxt"/>
        <w:numPr>
          <w:ilvl w:val="0"/>
          <w:numId w:val="36"/>
        </w:numPr>
        <w:spacing w:before="120" w:after="120" w:line="280" w:lineRule="atLeast"/>
        <w:ind w:left="567" w:hanging="425"/>
        <w:rPr>
          <w:sz w:val="24"/>
          <w:szCs w:val="24"/>
        </w:rPr>
      </w:pPr>
      <w:r w:rsidRPr="00F455DC">
        <w:rPr>
          <w:sz w:val="24"/>
          <w:szCs w:val="24"/>
        </w:rPr>
        <w:t xml:space="preserve">the </w:t>
      </w:r>
      <w:r>
        <w:rPr>
          <w:sz w:val="24"/>
          <w:szCs w:val="24"/>
        </w:rPr>
        <w:t>confirmation of company details</w:t>
      </w:r>
      <w:r w:rsidRPr="00F455DC">
        <w:rPr>
          <w:sz w:val="24"/>
          <w:szCs w:val="24"/>
        </w:rPr>
        <w:t xml:space="preserve"> of the </w:t>
      </w:r>
      <w:r>
        <w:rPr>
          <w:sz w:val="24"/>
          <w:szCs w:val="24"/>
        </w:rPr>
        <w:t>Agent</w:t>
      </w:r>
      <w:r w:rsidRPr="00F455DC">
        <w:rPr>
          <w:sz w:val="24"/>
          <w:szCs w:val="24"/>
        </w:rPr>
        <w:t xml:space="preserve">, in original or a </w:t>
      </w:r>
      <w:r>
        <w:rPr>
          <w:sz w:val="24"/>
          <w:szCs w:val="24"/>
        </w:rPr>
        <w:t>true copy</w:t>
      </w:r>
      <w:r w:rsidRPr="00F455DC">
        <w:rPr>
          <w:sz w:val="24"/>
          <w:szCs w:val="24"/>
        </w:rPr>
        <w:t xml:space="preserve">, issued by the Trade Register, within the validity period or any other document, in original or </w:t>
      </w:r>
      <w:r>
        <w:rPr>
          <w:sz w:val="24"/>
          <w:szCs w:val="24"/>
        </w:rPr>
        <w:t>true copy</w:t>
      </w:r>
      <w:r w:rsidRPr="00F455DC">
        <w:rPr>
          <w:sz w:val="24"/>
          <w:szCs w:val="24"/>
        </w:rPr>
        <w:t xml:space="preserve">, issued by a competent authority of the home </w:t>
      </w:r>
      <w:r>
        <w:rPr>
          <w:sz w:val="24"/>
          <w:szCs w:val="24"/>
        </w:rPr>
        <w:t>s</w:t>
      </w:r>
      <w:r w:rsidRPr="00F455DC">
        <w:rPr>
          <w:sz w:val="24"/>
          <w:szCs w:val="24"/>
        </w:rPr>
        <w:t>tate within the validity period</w:t>
      </w:r>
      <w:r w:rsidRPr="008B469C">
        <w:rPr>
          <w:sz w:val="24"/>
          <w:szCs w:val="24"/>
        </w:rPr>
        <w:t xml:space="preserve"> </w:t>
      </w:r>
    </w:p>
    <w:p w14:paraId="0F40ED57" w14:textId="77777777" w:rsidR="00BE2049" w:rsidRPr="008B469C" w:rsidRDefault="00BE2049" w:rsidP="001352DB">
      <w:pPr>
        <w:pStyle w:val="AODocTxt"/>
        <w:tabs>
          <w:tab w:val="clear" w:pos="-284"/>
        </w:tabs>
        <w:spacing w:before="120" w:after="120" w:line="280" w:lineRule="atLeast"/>
        <w:ind w:left="567" w:firstLine="0"/>
        <w:rPr>
          <w:sz w:val="24"/>
          <w:szCs w:val="24"/>
        </w:rPr>
      </w:pPr>
      <w:r>
        <w:rPr>
          <w:sz w:val="24"/>
          <w:szCs w:val="24"/>
        </w:rPr>
        <w:t>and</w:t>
      </w:r>
      <w:r w:rsidRPr="008B469C">
        <w:rPr>
          <w:sz w:val="24"/>
          <w:szCs w:val="24"/>
        </w:rPr>
        <w:t xml:space="preserve"> </w:t>
      </w:r>
    </w:p>
    <w:p w14:paraId="48DDE9A3" w14:textId="77777777" w:rsidR="00BE2049" w:rsidRPr="008B469C" w:rsidRDefault="00BE2049" w:rsidP="001352DB">
      <w:pPr>
        <w:pStyle w:val="AODocTxt"/>
        <w:tabs>
          <w:tab w:val="clear" w:pos="-284"/>
        </w:tabs>
        <w:spacing w:before="120" w:after="120" w:line="280" w:lineRule="atLeast"/>
        <w:ind w:left="567" w:firstLine="0"/>
        <w:rPr>
          <w:sz w:val="24"/>
          <w:szCs w:val="24"/>
        </w:rPr>
      </w:pPr>
      <w:r>
        <w:rPr>
          <w:sz w:val="24"/>
          <w:szCs w:val="24"/>
        </w:rPr>
        <w:t xml:space="preserve">a copy of the identity card of the Agent's proxy </w:t>
      </w:r>
      <w:r w:rsidRPr="008B469C">
        <w:rPr>
          <w:sz w:val="24"/>
          <w:szCs w:val="24"/>
        </w:rPr>
        <w:t>(</w:t>
      </w:r>
      <w:r w:rsidRPr="00F455DC">
        <w:rPr>
          <w:sz w:val="24"/>
          <w:szCs w:val="24"/>
        </w:rPr>
        <w:t>BI or CI for Romanian citizens or passport for foreign citizens</w:t>
      </w:r>
      <w:r w:rsidRPr="008B469C">
        <w:rPr>
          <w:sz w:val="24"/>
          <w:szCs w:val="24"/>
        </w:rPr>
        <w:t xml:space="preserve">) </w:t>
      </w:r>
      <w:r>
        <w:rPr>
          <w:sz w:val="24"/>
          <w:szCs w:val="24"/>
        </w:rPr>
        <w:t>of the legal entity shareholder</w:t>
      </w:r>
      <w:r w:rsidRPr="008B469C">
        <w:rPr>
          <w:sz w:val="24"/>
          <w:szCs w:val="24"/>
        </w:rPr>
        <w:t>.</w:t>
      </w:r>
    </w:p>
    <w:p w14:paraId="0458F38D" w14:textId="77777777" w:rsidR="00BE2049" w:rsidRPr="008B469C" w:rsidRDefault="00BE2049" w:rsidP="001352DB">
      <w:pPr>
        <w:pStyle w:val="AODocTxt"/>
        <w:tabs>
          <w:tab w:val="clear" w:pos="-284"/>
        </w:tabs>
        <w:spacing w:before="120" w:after="120" w:line="280" w:lineRule="atLeast"/>
        <w:ind w:left="1080" w:firstLine="0"/>
        <w:rPr>
          <w:sz w:val="24"/>
          <w:szCs w:val="24"/>
        </w:rPr>
      </w:pPr>
    </w:p>
    <w:p w14:paraId="638419D3" w14:textId="77777777" w:rsidR="00BE2049" w:rsidRPr="008B469C" w:rsidRDefault="00BE2049" w:rsidP="001352DB">
      <w:pPr>
        <w:pStyle w:val="AODocTxt"/>
        <w:tabs>
          <w:tab w:val="clear" w:pos="-284"/>
        </w:tabs>
        <w:spacing w:before="120" w:after="120" w:line="280" w:lineRule="atLeast"/>
        <w:ind w:left="-142" w:firstLine="142"/>
        <w:rPr>
          <w:b/>
          <w:sz w:val="24"/>
          <w:szCs w:val="24"/>
        </w:rPr>
      </w:pPr>
      <w:r w:rsidRPr="008B469C">
        <w:rPr>
          <w:b/>
          <w:sz w:val="24"/>
          <w:szCs w:val="24"/>
        </w:rPr>
        <w:t>Dat</w:t>
      </w:r>
      <w:r>
        <w:rPr>
          <w:b/>
          <w:sz w:val="24"/>
          <w:szCs w:val="24"/>
        </w:rPr>
        <w:t>e</w:t>
      </w:r>
      <w:r w:rsidRPr="008B469C">
        <w:rPr>
          <w:b/>
          <w:sz w:val="24"/>
          <w:szCs w:val="24"/>
        </w:rPr>
        <w:t xml:space="preserve">......................................... </w:t>
      </w:r>
    </w:p>
    <w:p w14:paraId="5DDF96EE" w14:textId="77777777" w:rsidR="00BE2049" w:rsidRPr="008B469C" w:rsidRDefault="00BE2049" w:rsidP="001352DB">
      <w:pPr>
        <w:pStyle w:val="AODocTxt"/>
        <w:tabs>
          <w:tab w:val="clear" w:pos="-284"/>
        </w:tabs>
        <w:spacing w:before="120" w:after="120" w:line="280" w:lineRule="atLeast"/>
        <w:ind w:left="-142" w:firstLine="142"/>
        <w:rPr>
          <w:b/>
          <w:sz w:val="24"/>
          <w:szCs w:val="24"/>
        </w:rPr>
      </w:pPr>
    </w:p>
    <w:p w14:paraId="65AE1C26" w14:textId="77777777" w:rsidR="00BE2049" w:rsidRPr="008B469C" w:rsidRDefault="00BE2049" w:rsidP="001352DB">
      <w:pPr>
        <w:pStyle w:val="Stext"/>
        <w:spacing w:after="120"/>
        <w:rPr>
          <w:rFonts w:ascii="Times New Roman" w:hAnsi="Times New Roman"/>
          <w:b/>
          <w:sz w:val="24"/>
          <w:szCs w:val="24"/>
          <w:lang w:val="en-GB"/>
        </w:rPr>
      </w:pPr>
      <w:r w:rsidRPr="00910B7E">
        <w:rPr>
          <w:rFonts w:ascii="Times New Roman" w:hAnsi="Times New Roman"/>
          <w:b/>
          <w:sz w:val="24"/>
          <w:szCs w:val="24"/>
          <w:lang w:val="en-GB"/>
        </w:rPr>
        <w:t xml:space="preserve">NAME AND SURNAME OF THE </w:t>
      </w:r>
      <w:r>
        <w:rPr>
          <w:rFonts w:ascii="Times New Roman" w:hAnsi="Times New Roman"/>
          <w:b/>
          <w:sz w:val="24"/>
          <w:szCs w:val="24"/>
          <w:lang w:val="en-GB"/>
        </w:rPr>
        <w:t xml:space="preserve">NATURAL PERSON </w:t>
      </w:r>
      <w:r w:rsidRPr="00910B7E">
        <w:rPr>
          <w:rFonts w:ascii="Times New Roman" w:hAnsi="Times New Roman"/>
          <w:b/>
          <w:sz w:val="24"/>
          <w:szCs w:val="24"/>
          <w:lang w:val="en-GB"/>
        </w:rPr>
        <w:t xml:space="preserve">SHAREHOLDER OR OF THE </w:t>
      </w:r>
      <w:r>
        <w:rPr>
          <w:rFonts w:ascii="Times New Roman" w:hAnsi="Times New Roman"/>
          <w:b/>
          <w:sz w:val="24"/>
          <w:szCs w:val="24"/>
          <w:lang w:val="en-GB"/>
        </w:rPr>
        <w:t>AGENT</w:t>
      </w:r>
      <w:r w:rsidRPr="00910B7E">
        <w:rPr>
          <w:rFonts w:ascii="Times New Roman" w:hAnsi="Times New Roman"/>
          <w:b/>
          <w:sz w:val="24"/>
          <w:szCs w:val="24"/>
          <w:lang w:val="en-GB"/>
        </w:rPr>
        <w:t xml:space="preserve"> OF THE SHAREHOLDER </w:t>
      </w:r>
      <w:r>
        <w:rPr>
          <w:rFonts w:ascii="Times New Roman" w:hAnsi="Times New Roman"/>
          <w:b/>
          <w:sz w:val="24"/>
          <w:szCs w:val="24"/>
          <w:lang w:val="en-GB"/>
        </w:rPr>
        <w:t xml:space="preserve">THAT IS A </w:t>
      </w:r>
      <w:r w:rsidRPr="00910B7E">
        <w:rPr>
          <w:rFonts w:ascii="Times New Roman" w:hAnsi="Times New Roman"/>
          <w:b/>
          <w:sz w:val="24"/>
          <w:szCs w:val="24"/>
          <w:lang w:val="en-GB"/>
        </w:rPr>
        <w:t xml:space="preserve">LEGAL ENTITY / </w:t>
      </w:r>
      <w:r>
        <w:rPr>
          <w:rFonts w:ascii="Times New Roman" w:hAnsi="Times New Roman"/>
          <w:b/>
          <w:sz w:val="24"/>
          <w:szCs w:val="24"/>
          <w:lang w:val="en-GB"/>
        </w:rPr>
        <w:t>LEGAL PERSON</w:t>
      </w:r>
      <w:r w:rsidRPr="00910B7E">
        <w:rPr>
          <w:rFonts w:ascii="Times New Roman" w:hAnsi="Times New Roman"/>
          <w:b/>
          <w:sz w:val="24"/>
          <w:szCs w:val="24"/>
          <w:lang w:val="en-GB"/>
        </w:rPr>
        <w:t xml:space="preserve"> WITHOUT LEGAL PERSONALITY</w:t>
      </w:r>
      <w:r w:rsidRPr="008B469C">
        <w:rPr>
          <w:rFonts w:ascii="Times New Roman" w:hAnsi="Times New Roman"/>
          <w:b/>
          <w:sz w:val="24"/>
          <w:szCs w:val="24"/>
          <w:lang w:val="en-GB"/>
        </w:rPr>
        <w:t xml:space="preserve"> </w:t>
      </w:r>
    </w:p>
    <w:p w14:paraId="637AC906"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w:t>
      </w:r>
    </w:p>
    <w:p w14:paraId="787EE89B"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S</w:t>
      </w:r>
      <w:r>
        <w:rPr>
          <w:rFonts w:ascii="Times New Roman" w:hAnsi="Times New Roman"/>
          <w:b/>
          <w:sz w:val="24"/>
          <w:szCs w:val="24"/>
          <w:lang w:val="en-GB"/>
        </w:rPr>
        <w:t>ignature</w:t>
      </w:r>
      <w:r w:rsidRPr="008B469C">
        <w:rPr>
          <w:rFonts w:ascii="Times New Roman" w:hAnsi="Times New Roman"/>
          <w:b/>
          <w:sz w:val="24"/>
          <w:szCs w:val="24"/>
          <w:lang w:val="en-GB"/>
        </w:rPr>
        <w:t xml:space="preserve"> </w:t>
      </w:r>
    </w:p>
    <w:p w14:paraId="37AE850F" w14:textId="77777777" w:rsidR="00BE2049" w:rsidRPr="008B469C" w:rsidRDefault="00BE2049" w:rsidP="001352DB">
      <w:pPr>
        <w:pStyle w:val="Stext"/>
        <w:spacing w:after="120"/>
        <w:rPr>
          <w:rFonts w:ascii="Times New Roman" w:hAnsi="Times New Roman"/>
          <w:b/>
          <w:sz w:val="24"/>
          <w:szCs w:val="24"/>
          <w:lang w:val="en-GB"/>
        </w:rPr>
      </w:pPr>
      <w:r w:rsidRPr="008B469C">
        <w:rPr>
          <w:rFonts w:ascii="Times New Roman" w:hAnsi="Times New Roman"/>
          <w:b/>
          <w:sz w:val="24"/>
          <w:szCs w:val="24"/>
          <w:lang w:val="en-GB"/>
        </w:rPr>
        <w:t>........................................................................</w:t>
      </w:r>
    </w:p>
    <w:p w14:paraId="3D3368F1" w14:textId="77777777" w:rsidR="00BE2049" w:rsidRPr="008B469C" w:rsidRDefault="00BE2049" w:rsidP="001352DB">
      <w:pPr>
        <w:spacing w:before="120" w:after="120" w:line="280" w:lineRule="atLeast"/>
        <w:rPr>
          <w:rFonts w:ascii="Times New Roman" w:hAnsi="Times New Roman"/>
          <w:color w:val="BFBFBF"/>
          <w:sz w:val="24"/>
          <w:szCs w:val="24"/>
          <w:lang w:val="en-GB" w:eastAsia="zh-TW"/>
        </w:rPr>
      </w:pPr>
    </w:p>
    <w:sectPr w:rsidR="00BE2049" w:rsidRPr="008B469C" w:rsidSect="00D70184">
      <w:headerReference w:type="even" r:id="rId8"/>
      <w:headerReference w:type="default" r:id="rId9"/>
      <w:footerReference w:type="default" r:id="rId10"/>
      <w:headerReference w:type="first" r:id="rId11"/>
      <w:footerReference w:type="first" r:id="rId12"/>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BFC1" w14:textId="77777777" w:rsidR="000D7B35" w:rsidRDefault="000D7B35">
      <w:r>
        <w:separator/>
      </w:r>
    </w:p>
    <w:p w14:paraId="22E751B7" w14:textId="77777777" w:rsidR="000D7B35" w:rsidRDefault="000D7B35"/>
    <w:p w14:paraId="1F36A3F6" w14:textId="77777777" w:rsidR="000D7B35" w:rsidRDefault="000D7B35"/>
    <w:p w14:paraId="0E3CDCFA" w14:textId="77777777" w:rsidR="000D7B35" w:rsidRDefault="000D7B35"/>
  </w:endnote>
  <w:endnote w:type="continuationSeparator" w:id="0">
    <w:p w14:paraId="2ED092A3" w14:textId="77777777" w:rsidR="000D7B35" w:rsidRDefault="000D7B35">
      <w:r>
        <w:continuationSeparator/>
      </w:r>
    </w:p>
    <w:p w14:paraId="12963C01" w14:textId="77777777" w:rsidR="000D7B35" w:rsidRDefault="000D7B35"/>
    <w:p w14:paraId="28889C1A" w14:textId="77777777" w:rsidR="000D7B35" w:rsidRDefault="000D7B35"/>
    <w:p w14:paraId="1BD94B98" w14:textId="77777777" w:rsidR="000D7B35" w:rsidRDefault="000D7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F758" w14:textId="77777777" w:rsidR="00BE2049" w:rsidRDefault="000D7B35">
    <w:pPr>
      <w:pStyle w:val="Footer"/>
      <w:jc w:val="center"/>
    </w:pPr>
    <w:r>
      <w:fldChar w:fldCharType="begin"/>
    </w:r>
    <w:r>
      <w:instrText xml:space="preserve"> PAGE   \* MERGEFORMAT </w:instrText>
    </w:r>
    <w:r>
      <w:fldChar w:fldCharType="separate"/>
    </w:r>
    <w:r w:rsidR="00BE2049">
      <w:rPr>
        <w:noProof/>
      </w:rPr>
      <w:t>1</w:t>
    </w:r>
    <w:r>
      <w:rPr>
        <w:noProof/>
      </w:rPr>
      <w:fldChar w:fldCharType="end"/>
    </w:r>
  </w:p>
  <w:p w14:paraId="3C7BBB98" w14:textId="77777777" w:rsidR="00BE2049" w:rsidRDefault="00BE2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A0D" w14:textId="79CC2767" w:rsidR="00BE2049" w:rsidRDefault="002A0F78">
    <w:pPr>
      <w:pStyle w:val="Footer"/>
    </w:pPr>
    <w:r>
      <w:rPr>
        <w:noProof/>
        <w:lang w:val="es-ES_tradnl" w:eastAsia="es-ES_tradnl"/>
      </w:rPr>
      <mc:AlternateContent>
        <mc:Choice Requires="wps">
          <w:drawing>
            <wp:anchor distT="0" distB="0" distL="114300" distR="114300" simplePos="0" relativeHeight="251653632" behindDoc="0" locked="0" layoutInCell="1" allowOverlap="1" wp14:anchorId="6187BC4A" wp14:editId="0C281C23">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wps:spPr>
                    <wps:txbx>
                      <w:txbxContent>
                        <w:p w14:paraId="408C05AA" w14:textId="77777777" w:rsidR="00BE2049" w:rsidRPr="00D12328" w:rsidRDefault="00BE2049"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7BC4A"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3632;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408C05AA" w14:textId="77777777" w:rsidR="00BE2049" w:rsidRPr="00D12328" w:rsidRDefault="00BE2049"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EF04" w14:textId="77777777" w:rsidR="000D7B35" w:rsidRDefault="000D7B35">
      <w:r>
        <w:separator/>
      </w:r>
    </w:p>
  </w:footnote>
  <w:footnote w:type="continuationSeparator" w:id="0">
    <w:p w14:paraId="7D0DD830" w14:textId="77777777" w:rsidR="000D7B35" w:rsidRDefault="000D7B35">
      <w:r>
        <w:continuationSeparator/>
      </w:r>
    </w:p>
  </w:footnote>
  <w:footnote w:type="continuationNotice" w:id="1">
    <w:p w14:paraId="7E1B2CB9" w14:textId="77777777" w:rsidR="000D7B35" w:rsidRDefault="000D7B35"/>
  </w:footnote>
  <w:footnote w:id="2">
    <w:p w14:paraId="2F4F450A" w14:textId="77777777" w:rsidR="00BE2049" w:rsidRDefault="00BE2049" w:rsidP="00BD4E5C">
      <w:pPr>
        <w:pStyle w:val="FootnoteText"/>
        <w:jc w:val="both"/>
      </w:pPr>
      <w:r w:rsidRPr="00380BBF">
        <w:rPr>
          <w:rStyle w:val="FootnoteReference"/>
          <w:rFonts w:ascii="Arial" w:hAnsi="Arial" w:cs="Arial"/>
          <w:szCs w:val="16"/>
          <w:lang w:val="en-GB"/>
        </w:rPr>
        <w:footnoteRef/>
      </w:r>
      <w:r w:rsidRPr="00380BBF">
        <w:rPr>
          <w:rFonts w:ascii="Arial" w:hAnsi="Arial" w:cs="Arial"/>
          <w:szCs w:val="16"/>
          <w:lang w:val="en-GB"/>
        </w:rPr>
        <w:t xml:space="preserve"> </w:t>
      </w:r>
      <w:r w:rsidRPr="00380BBF">
        <w:rPr>
          <w:rFonts w:ascii="Arial" w:hAnsi="Arial" w:cs="Arial"/>
          <w:i/>
          <w:iCs/>
          <w:szCs w:val="16"/>
          <w:lang w:val="en-GB"/>
        </w:rPr>
        <w:t>A shareholder may be represented in the EGMS by a single agent with a special power of attorney granted for the EGMS of August 18</w:t>
      </w:r>
      <w:r>
        <w:rPr>
          <w:rFonts w:ascii="Arial" w:hAnsi="Arial" w:cs="Arial"/>
          <w:i/>
          <w:iCs/>
          <w:szCs w:val="16"/>
          <w:lang w:val="en-GB"/>
        </w:rPr>
        <w:t>th,</w:t>
      </w:r>
      <w:r w:rsidRPr="00380BBF">
        <w:rPr>
          <w:rFonts w:ascii="Arial" w:hAnsi="Arial" w:cs="Arial"/>
          <w:i/>
          <w:iCs/>
          <w:szCs w:val="16"/>
          <w:lang w:val="en-GB"/>
        </w:rPr>
        <w:t xml:space="preserve"> </w:t>
      </w:r>
      <w:smartTag w:uri="urn:schemas-microsoft-com:office:smarttags" w:element="metricconverter">
        <w:smartTagPr>
          <w:attr w:name="ProductID" w:val="2021. A"/>
        </w:smartTagPr>
        <w:r w:rsidRPr="00380BBF">
          <w:rPr>
            <w:rFonts w:ascii="Arial" w:hAnsi="Arial" w:cs="Arial"/>
            <w:i/>
            <w:iCs/>
            <w:szCs w:val="16"/>
            <w:lang w:val="en-GB"/>
          </w:rPr>
          <w:t>2021. A</w:t>
        </w:r>
      </w:smartTag>
      <w:r w:rsidRPr="00380BBF">
        <w:rPr>
          <w:rFonts w:ascii="Arial" w:hAnsi="Arial" w:cs="Arial"/>
          <w:i/>
          <w:iCs/>
          <w:szCs w:val="16"/>
          <w:lang w:val="en-GB"/>
        </w:rPr>
        <w:t xml:space="preserve"> shareholder may appoint by special power of attorney one or more alternate </w:t>
      </w:r>
      <w:r>
        <w:rPr>
          <w:rFonts w:ascii="Arial" w:hAnsi="Arial" w:cs="Arial"/>
          <w:i/>
          <w:iCs/>
          <w:szCs w:val="16"/>
          <w:lang w:val="en-GB"/>
        </w:rPr>
        <w:t xml:space="preserve">agents </w:t>
      </w:r>
      <w:r w:rsidRPr="00380BBF">
        <w:rPr>
          <w:rFonts w:ascii="Arial" w:hAnsi="Arial" w:cs="Arial"/>
          <w:i/>
          <w:iCs/>
          <w:szCs w:val="16"/>
          <w:lang w:val="en-GB"/>
        </w:rPr>
        <w:t xml:space="preserve">to ensure his representation in the EGMS if the </w:t>
      </w:r>
      <w:r>
        <w:rPr>
          <w:rFonts w:ascii="Arial" w:hAnsi="Arial" w:cs="Arial"/>
          <w:i/>
          <w:iCs/>
          <w:szCs w:val="16"/>
          <w:lang w:val="en-GB"/>
        </w:rPr>
        <w:t>main agent</w:t>
      </w:r>
      <w:r w:rsidRPr="00380BBF">
        <w:rPr>
          <w:rFonts w:ascii="Arial" w:hAnsi="Arial" w:cs="Arial"/>
          <w:i/>
          <w:iCs/>
          <w:szCs w:val="16"/>
          <w:lang w:val="en-GB"/>
        </w:rPr>
        <w:t xml:space="preserve"> designated is unable to fulfil his mandate. If several alternate </w:t>
      </w:r>
      <w:r>
        <w:rPr>
          <w:rFonts w:ascii="Arial" w:hAnsi="Arial" w:cs="Arial"/>
          <w:i/>
          <w:iCs/>
          <w:szCs w:val="16"/>
          <w:lang w:val="en-GB"/>
        </w:rPr>
        <w:t>agents</w:t>
      </w:r>
      <w:r w:rsidRPr="00380BBF">
        <w:rPr>
          <w:rFonts w:ascii="Arial" w:hAnsi="Arial" w:cs="Arial"/>
          <w:i/>
          <w:iCs/>
          <w:szCs w:val="16"/>
          <w:lang w:val="en-GB"/>
        </w:rPr>
        <w:t xml:space="preserve"> are appointed by special power of attorney, the shareholder will also establish the order in which t</w:t>
      </w:r>
      <w:r>
        <w:rPr>
          <w:rFonts w:ascii="Arial" w:hAnsi="Arial" w:cs="Arial"/>
          <w:i/>
          <w:iCs/>
          <w:szCs w:val="16"/>
          <w:lang w:val="en-GB"/>
        </w:rPr>
        <w:t>hey will exercise their mandate</w:t>
      </w:r>
      <w:r>
        <w:rPr>
          <w:rFonts w:ascii="Arial" w:hAnsi="Arial" w:cs="Arial"/>
          <w:i/>
          <w:iCs/>
          <w:szCs w:val="16"/>
          <w:lang w:val="ro-RO"/>
        </w:rPr>
        <w:t>,</w:t>
      </w:r>
    </w:p>
  </w:footnote>
  <w:footnote w:id="3">
    <w:p w14:paraId="0F186887" w14:textId="77777777" w:rsidR="00BE2049" w:rsidRDefault="00BE2049" w:rsidP="00174F46">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 xml:space="preserve">To </w:t>
      </w:r>
      <w:r w:rsidRPr="008F5B7B">
        <w:rPr>
          <w:rFonts w:ascii="Arial" w:hAnsi="Arial" w:cs="Arial"/>
          <w:i/>
          <w:iCs/>
          <w:szCs w:val="16"/>
          <w:lang w:val="en-GB"/>
        </w:rPr>
        <w:t>be filled in only for individual shareholders</w:t>
      </w:r>
    </w:p>
  </w:footnote>
  <w:footnote w:id="4">
    <w:p w14:paraId="366EB8FE" w14:textId="77777777" w:rsidR="00BE2049" w:rsidRDefault="00BE2049" w:rsidP="00174F46">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for shareholders who are legal persons/ entities without legal personality</w:t>
      </w:r>
    </w:p>
  </w:footnote>
  <w:footnote w:id="5">
    <w:p w14:paraId="50BBB9B8" w14:textId="77777777" w:rsidR="00BE2049" w:rsidRDefault="00BE2049" w:rsidP="004C31A1">
      <w:pPr>
        <w:pStyle w:val="FootnoteText"/>
      </w:pPr>
      <w:r>
        <w:rPr>
          <w:rStyle w:val="FootnoteReference"/>
        </w:rPr>
        <w:footnoteRef/>
      </w:r>
      <w:r w:rsidRPr="00174F46">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if the </w:t>
      </w:r>
      <w:r>
        <w:rPr>
          <w:rFonts w:ascii="Arial" w:hAnsi="Arial" w:cs="Arial"/>
          <w:i/>
          <w:iCs/>
          <w:szCs w:val="16"/>
          <w:lang w:val="en-GB"/>
        </w:rPr>
        <w:t>agent</w:t>
      </w:r>
      <w:r w:rsidRPr="008F5B7B">
        <w:rPr>
          <w:rFonts w:ascii="Arial" w:hAnsi="Arial" w:cs="Arial"/>
          <w:i/>
          <w:iCs/>
          <w:szCs w:val="16"/>
          <w:lang w:val="en-GB"/>
        </w:rPr>
        <w:t xml:space="preserve"> is a legal entity</w:t>
      </w:r>
    </w:p>
  </w:footnote>
  <w:footnote w:id="6">
    <w:p w14:paraId="4CD0B2B1" w14:textId="77777777" w:rsidR="00BE2049" w:rsidRDefault="00BE2049">
      <w:pPr>
        <w:pStyle w:val="FootnoteText"/>
      </w:pPr>
      <w:r>
        <w:rPr>
          <w:rStyle w:val="FootnoteReference"/>
        </w:rPr>
        <w:footnoteRef/>
      </w:r>
      <w:r w:rsidRPr="00264F38">
        <w:rPr>
          <w:lang w:val="en-GB"/>
        </w:rPr>
        <w:t xml:space="preserve"> </w:t>
      </w:r>
      <w:r w:rsidRPr="00264F38">
        <w:rPr>
          <w:rFonts w:ascii="Arial" w:hAnsi="Arial" w:cs="Arial"/>
          <w:i/>
          <w:iCs/>
          <w:szCs w:val="16"/>
          <w:lang w:val="en-GB"/>
        </w:rPr>
        <w:t>To be filled in only if the agent is a legal entity</w:t>
      </w:r>
    </w:p>
  </w:footnote>
  <w:footnote w:id="7">
    <w:p w14:paraId="7D640AE3" w14:textId="77777777" w:rsidR="00BE2049" w:rsidRDefault="00BE2049" w:rsidP="005C2F9F">
      <w:pPr>
        <w:pStyle w:val="FootnoteText"/>
        <w:jc w:val="both"/>
      </w:pPr>
      <w:r w:rsidRPr="00264F38">
        <w:rPr>
          <w:rStyle w:val="FootnoteReference"/>
          <w:rFonts w:ascii="Arial" w:hAnsi="Arial" w:cs="Arial"/>
          <w:szCs w:val="16"/>
          <w:lang w:val="en-GB"/>
        </w:rPr>
        <w:footnoteRef/>
      </w:r>
      <w:r w:rsidRPr="00264F38">
        <w:rPr>
          <w:rFonts w:ascii="Arial" w:hAnsi="Arial" w:cs="Arial"/>
          <w:szCs w:val="16"/>
          <w:lang w:val="en-GB"/>
        </w:rPr>
        <w:t xml:space="preserve"> </w:t>
      </w:r>
      <w:r w:rsidRPr="00264F38">
        <w:rPr>
          <w:rFonts w:ascii="Arial" w:hAnsi="Arial" w:cs="Arial"/>
          <w:i/>
          <w:iCs/>
          <w:szCs w:val="16"/>
          <w:lang w:val="en-GB"/>
        </w:rPr>
        <w:t xml:space="preserve">To be filled in with the name of the designated </w:t>
      </w:r>
      <w:r>
        <w:rPr>
          <w:rFonts w:ascii="Arial" w:hAnsi="Arial" w:cs="Arial"/>
          <w:i/>
          <w:iCs/>
          <w:szCs w:val="16"/>
          <w:lang w:val="en-GB"/>
        </w:rPr>
        <w:t>agent</w:t>
      </w:r>
      <w:r w:rsidRPr="00264F38">
        <w:rPr>
          <w:rFonts w:ascii="Arial" w:hAnsi="Arial" w:cs="Arial"/>
          <w:i/>
          <w:iCs/>
          <w:szCs w:val="16"/>
          <w:lang w:val="en-GB"/>
        </w:rPr>
        <w:t xml:space="preserve"> (respectively </w:t>
      </w:r>
      <w:r>
        <w:rPr>
          <w:rFonts w:ascii="Arial" w:hAnsi="Arial" w:cs="Arial"/>
          <w:i/>
          <w:iCs/>
          <w:szCs w:val="16"/>
          <w:lang w:val="en-GB"/>
        </w:rPr>
        <w:t>proxy</w:t>
      </w:r>
      <w:r w:rsidRPr="00264F38">
        <w:rPr>
          <w:rFonts w:ascii="Arial" w:hAnsi="Arial" w:cs="Arial"/>
          <w:i/>
          <w:iCs/>
          <w:szCs w:val="16"/>
          <w:lang w:val="en-GB"/>
        </w:rPr>
        <w:t>)</w:t>
      </w:r>
    </w:p>
  </w:footnote>
  <w:footnote w:id="8">
    <w:p w14:paraId="02029776" w14:textId="77777777" w:rsidR="00BE2049" w:rsidRDefault="00BE2049" w:rsidP="005C2F9F">
      <w:pPr>
        <w:pStyle w:val="FootnoteText"/>
      </w:pPr>
      <w:r w:rsidRPr="00264F38">
        <w:rPr>
          <w:rStyle w:val="FootnoteReference"/>
          <w:lang w:val="en-GB"/>
        </w:rPr>
        <w:footnoteRef/>
      </w:r>
      <w:r w:rsidRPr="00264F38">
        <w:rPr>
          <w:lang w:val="en-GB"/>
        </w:rPr>
        <w:t xml:space="preserve"> </w:t>
      </w:r>
      <w:r w:rsidRPr="00264F38">
        <w:rPr>
          <w:i/>
          <w:lang w:val="en-GB"/>
        </w:rPr>
        <w:t>To</w:t>
      </w:r>
      <w:r w:rsidRPr="00264F38">
        <w:rPr>
          <w:lang w:val="en-GB"/>
        </w:rPr>
        <w:t xml:space="preserve"> </w:t>
      </w:r>
      <w:r w:rsidRPr="00264F38">
        <w:rPr>
          <w:rFonts w:ascii="Arial" w:hAnsi="Arial" w:cs="Arial"/>
          <w:i/>
          <w:iCs/>
          <w:szCs w:val="16"/>
          <w:lang w:val="en-GB"/>
        </w:rPr>
        <w:t xml:space="preserve">be filled in only if the </w:t>
      </w:r>
      <w:r>
        <w:rPr>
          <w:rFonts w:ascii="Arial" w:hAnsi="Arial" w:cs="Arial"/>
          <w:i/>
          <w:iCs/>
          <w:szCs w:val="16"/>
          <w:lang w:val="en-GB"/>
        </w:rPr>
        <w:t>agent</w:t>
      </w:r>
      <w:r w:rsidRPr="00264F38">
        <w:rPr>
          <w:rFonts w:ascii="Arial" w:hAnsi="Arial" w:cs="Arial"/>
          <w:i/>
          <w:iCs/>
          <w:szCs w:val="16"/>
          <w:lang w:val="en-GB"/>
        </w:rPr>
        <w:t xml:space="preserve"> is a natural person</w:t>
      </w:r>
    </w:p>
  </w:footnote>
  <w:footnote w:id="9">
    <w:p w14:paraId="38793A0C" w14:textId="77777777" w:rsidR="00BE2049" w:rsidRDefault="00BE2049" w:rsidP="005C2F9F">
      <w:pPr>
        <w:pStyle w:val="FootnoteText"/>
      </w:pPr>
      <w:r w:rsidRPr="00264F38">
        <w:rPr>
          <w:rStyle w:val="FootnoteReference"/>
          <w:lang w:val="en-GB"/>
        </w:rPr>
        <w:footnoteRef/>
      </w:r>
      <w:r w:rsidRPr="00264F38">
        <w:rPr>
          <w:lang w:val="en-GB"/>
        </w:rPr>
        <w:t xml:space="preserve"> </w:t>
      </w:r>
      <w:r w:rsidRPr="00264F38">
        <w:rPr>
          <w:rFonts w:ascii="Arial" w:hAnsi="Arial" w:cs="Arial"/>
          <w:i/>
          <w:iCs/>
          <w:szCs w:val="16"/>
          <w:lang w:val="en-GB"/>
        </w:rPr>
        <w:t>To be filled in only if the agent is a legal entity</w:t>
      </w:r>
    </w:p>
  </w:footnote>
  <w:footnote w:id="10">
    <w:p w14:paraId="1DB4B056" w14:textId="77777777" w:rsidR="00BE2049" w:rsidRDefault="00BE2049" w:rsidP="00E75BB4">
      <w:pPr>
        <w:pStyle w:val="FootnoteText"/>
      </w:pPr>
      <w:r>
        <w:rPr>
          <w:rStyle w:val="FootnoteReference"/>
        </w:rPr>
        <w:footnoteRef/>
      </w:r>
      <w:r w:rsidRPr="00264F38">
        <w:rPr>
          <w:lang w:val="en-GB"/>
        </w:rPr>
        <w:t xml:space="preserve"> </w:t>
      </w:r>
      <w:r w:rsidRPr="00910B7E">
        <w:rPr>
          <w:lang w:val="en-US"/>
        </w:rPr>
        <w:t>To be filled in only if the Shareholder is a legal entity</w:t>
      </w:r>
    </w:p>
  </w:footnote>
  <w:footnote w:id="11">
    <w:p w14:paraId="37DD92C8" w14:textId="77777777" w:rsidR="00BE2049" w:rsidRDefault="00BE2049">
      <w:pPr>
        <w:pStyle w:val="FootnoteText"/>
      </w:pPr>
      <w:r>
        <w:rPr>
          <w:rStyle w:val="FootnoteReference"/>
        </w:rPr>
        <w:footnoteRef/>
      </w:r>
      <w:r w:rsidRPr="00264F38">
        <w:rPr>
          <w:lang w:val="en-GB"/>
        </w:rPr>
        <w:t xml:space="preserve"> </w:t>
      </w:r>
      <w:r w:rsidRPr="00910B7E">
        <w:rPr>
          <w:lang w:val="en-US"/>
        </w:rPr>
        <w:t xml:space="preserve">To be filled in only if the </w:t>
      </w:r>
      <w:r>
        <w:rPr>
          <w:lang w:val="en-US"/>
        </w:rPr>
        <w:t>Agent</w:t>
      </w:r>
      <w:r w:rsidRPr="00910B7E">
        <w:rPr>
          <w:lang w:val="en-US"/>
        </w:rPr>
        <w:t xml:space="preserve"> is a legal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0D6C" w14:textId="77777777" w:rsidR="00BE2049" w:rsidRDefault="000D7B35">
    <w:pPr>
      <w:framePr w:wrap="around" w:vAnchor="text" w:hAnchor="margin" w:xAlign="center" w:y="1"/>
    </w:pPr>
    <w:r>
      <w:fldChar w:fldCharType="begin"/>
    </w:r>
    <w:r>
      <w:instrText xml:space="preserve">PAGE  </w:instrText>
    </w:r>
    <w:r>
      <w:fldChar w:fldCharType="separate"/>
    </w:r>
    <w:r w:rsidR="00BE2049">
      <w:rPr>
        <w:noProof/>
      </w:rPr>
      <w:t>1</w:t>
    </w:r>
    <w:r>
      <w:rPr>
        <w:noProof/>
      </w:rPr>
      <w:fldChar w:fldCharType="end"/>
    </w:r>
  </w:p>
  <w:p w14:paraId="21A2B44A" w14:textId="77777777" w:rsidR="00BE2049" w:rsidRDefault="00BE2049"/>
  <w:p w14:paraId="79EB3C5E" w14:textId="77777777" w:rsidR="00BE2049" w:rsidRDefault="00BE2049"/>
  <w:p w14:paraId="5077D8E9" w14:textId="77777777" w:rsidR="00BE2049" w:rsidRDefault="00BE2049"/>
  <w:p w14:paraId="20C938BD" w14:textId="77777777" w:rsidR="00BE2049" w:rsidRDefault="00BE20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E7B4" w14:textId="77777777" w:rsidR="00BE2049" w:rsidRDefault="00BE2049" w:rsidP="00A17EFC">
    <w:pPr>
      <w:pStyle w:val="Header"/>
      <w:rPr>
        <w:lang w:val="ro-RO"/>
      </w:rPr>
    </w:pPr>
  </w:p>
  <w:p w14:paraId="36A89FE2" w14:textId="46A3CD3A" w:rsidR="00BE2049" w:rsidRPr="00196743" w:rsidRDefault="002A0F78" w:rsidP="00196743">
    <w:pPr>
      <w:pStyle w:val="Header"/>
      <w:spacing w:line="240" w:lineRule="auto"/>
      <w:jc w:val="right"/>
      <w:rPr>
        <w:rFonts w:ascii="Times New Roman" w:hAnsi="Times New Roman"/>
        <w:b/>
        <w:i/>
        <w:lang w:val="ro-RO"/>
      </w:rPr>
    </w:pPr>
    <w:r>
      <w:rPr>
        <w:noProof/>
        <w:lang w:val="es-ES_tradnl" w:eastAsia="es-ES_tradnl"/>
      </w:rPr>
      <w:drawing>
        <wp:anchor distT="0" distB="0" distL="114300" distR="114300" simplePos="0" relativeHeight="251661824" behindDoc="1" locked="0" layoutInCell="1" allowOverlap="1" wp14:anchorId="0D0CCC96" wp14:editId="569C5633">
          <wp:simplePos x="0" y="0"/>
          <wp:positionH relativeFrom="column">
            <wp:posOffset>3810</wp:posOffset>
          </wp:positionH>
          <wp:positionV relativeFrom="paragraph">
            <wp:posOffset>-87630</wp:posOffset>
          </wp:positionV>
          <wp:extent cx="1649730" cy="735965"/>
          <wp:effectExtent l="0" t="0" r="0" b="0"/>
          <wp:wrapTight wrapText="bothSides">
            <wp:wrapPolygon edited="0">
              <wp:start x="0" y="0"/>
              <wp:lineTo x="0" y="21246"/>
              <wp:lineTo x="21450" y="21246"/>
              <wp:lineTo x="21450" y="0"/>
              <wp:lineTo x="0" y="0"/>
            </wp:wrapPolygon>
          </wp:wrapTight>
          <wp:docPr id="9" name="Picture 1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735965"/>
                  </a:xfrm>
                  <a:prstGeom prst="rect">
                    <a:avLst/>
                  </a:prstGeom>
                  <a:noFill/>
                </pic:spPr>
              </pic:pic>
            </a:graphicData>
          </a:graphic>
          <wp14:sizeRelH relativeFrom="page">
            <wp14:pctWidth>0</wp14:pctWidth>
          </wp14:sizeRelH>
          <wp14:sizeRelV relativeFrom="page">
            <wp14:pctHeight>0</wp14:pctHeight>
          </wp14:sizeRelV>
        </wp:anchor>
      </w:drawing>
    </w:r>
    <w:r w:rsidR="00BE2049" w:rsidRPr="00196743">
      <w:rPr>
        <w:rFonts w:ascii="Times New Roman" w:hAnsi="Times New Roman"/>
        <w:b/>
        <w:i/>
        <w:lang w:val="ro-RO"/>
      </w:rPr>
      <w:t xml:space="preserve">AGROSERV MĂRIUȚA S.A. </w:t>
    </w:r>
  </w:p>
  <w:p w14:paraId="7E0A837B" w14:textId="77777777" w:rsidR="00BE2049" w:rsidRPr="00831048" w:rsidRDefault="00BE2049" w:rsidP="00174F46">
    <w:pPr>
      <w:pStyle w:val="Header"/>
      <w:spacing w:line="240" w:lineRule="auto"/>
      <w:jc w:val="right"/>
      <w:rPr>
        <w:rFonts w:ascii="Times New Roman" w:hAnsi="Times New Roman"/>
        <w:i/>
        <w:lang w:val="en-GB"/>
      </w:rPr>
    </w:pPr>
    <w:r w:rsidRPr="00831048">
      <w:rPr>
        <w:rFonts w:ascii="Times New Roman" w:hAnsi="Times New Roman"/>
        <w:i/>
        <w:lang w:val="en-GB"/>
      </w:rPr>
      <w:t>with the registered office in Drăgoești, Str. Primăriei, zootechnical farm, Ialomița County,</w:t>
    </w:r>
  </w:p>
  <w:p w14:paraId="7462F27A" w14:textId="77777777" w:rsidR="00BE2049" w:rsidRPr="00831048" w:rsidRDefault="00BE2049" w:rsidP="00174F46">
    <w:pPr>
      <w:pStyle w:val="Header"/>
      <w:spacing w:line="240" w:lineRule="auto"/>
      <w:jc w:val="right"/>
      <w:rPr>
        <w:rFonts w:ascii="Times New Roman" w:hAnsi="Times New Roman"/>
        <w:i/>
        <w:lang w:val="en-GB"/>
      </w:rPr>
    </w:pPr>
    <w:r w:rsidRPr="00831048">
      <w:rPr>
        <w:rFonts w:ascii="Times New Roman" w:hAnsi="Times New Roman"/>
        <w:i/>
        <w:lang w:val="en-GB"/>
      </w:rPr>
      <w:t>registration number with the National Office of the Trade Register J21/195/2008</w:t>
    </w:r>
  </w:p>
  <w:p w14:paraId="12FD28A3" w14:textId="77777777" w:rsidR="00BE2049" w:rsidRPr="00831048" w:rsidRDefault="00BE2049" w:rsidP="00174F46">
    <w:pPr>
      <w:pStyle w:val="Header"/>
      <w:spacing w:line="240" w:lineRule="auto"/>
      <w:jc w:val="right"/>
      <w:rPr>
        <w:rFonts w:ascii="Times New Roman" w:hAnsi="Times New Roman"/>
        <w:i/>
        <w:lang w:val="en-GB"/>
      </w:rPr>
    </w:pPr>
    <w:r w:rsidRPr="00831048">
      <w:rPr>
        <w:rFonts w:ascii="Times New Roman" w:hAnsi="Times New Roman"/>
        <w:i/>
        <w:lang w:val="en-GB"/>
      </w:rPr>
      <w:t>sole registration number RO 6363609</w:t>
    </w:r>
  </w:p>
  <w:p w14:paraId="150CA180" w14:textId="77777777" w:rsidR="00BE2049" w:rsidRDefault="00BE2049" w:rsidP="00174F46">
    <w:pPr>
      <w:pStyle w:val="Header"/>
      <w:jc w:val="right"/>
      <w:rPr>
        <w:lang w:val="ro-RO"/>
      </w:rPr>
    </w:pPr>
    <w:r w:rsidRPr="00831048">
      <w:rPr>
        <w:rFonts w:ascii="Times New Roman" w:hAnsi="Times New Roman"/>
        <w:i/>
        <w:lang w:val="en-GB"/>
      </w:rPr>
      <w:t>subscribed and paid-in share capital 173.102 RON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05DA" w14:textId="0A789785" w:rsidR="00BE2049" w:rsidRDefault="002A0F78">
    <w:pPr>
      <w:pStyle w:val="Header"/>
    </w:pPr>
    <w:r>
      <w:rPr>
        <w:noProof/>
        <w:lang w:val="es-ES_tradnl" w:eastAsia="es-ES_tradnl"/>
      </w:rPr>
      <w:drawing>
        <wp:anchor distT="0" distB="0" distL="114300" distR="114300" simplePos="0" relativeHeight="251659776" behindDoc="0" locked="0" layoutInCell="1" allowOverlap="1" wp14:anchorId="3F114F4A" wp14:editId="32E4B175">
          <wp:simplePos x="0" y="0"/>
          <wp:positionH relativeFrom="column">
            <wp:align>center</wp:align>
          </wp:positionH>
          <wp:positionV relativeFrom="paragraph">
            <wp:posOffset>535305</wp:posOffset>
          </wp:positionV>
          <wp:extent cx="1371600" cy="257175"/>
          <wp:effectExtent l="0" t="0" r="0" b="0"/>
          <wp:wrapNone/>
          <wp:docPr id="7"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SH_CRO_small"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8752" behindDoc="0" locked="0" layoutInCell="1" allowOverlap="1" wp14:anchorId="161B9796" wp14:editId="27782D0C">
          <wp:simplePos x="0" y="0"/>
          <wp:positionH relativeFrom="page">
            <wp:align>center</wp:align>
          </wp:positionH>
          <wp:positionV relativeFrom="page">
            <wp:posOffset>1032510</wp:posOffset>
          </wp:positionV>
          <wp:extent cx="1371600" cy="190500"/>
          <wp:effectExtent l="0" t="0" r="0" b="0"/>
          <wp:wrapNone/>
          <wp:docPr id="3"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SH_AUT_small"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0800" behindDoc="0" locked="0" layoutInCell="1" allowOverlap="1" wp14:anchorId="3B9316D5" wp14:editId="61C62FBD">
          <wp:simplePos x="0" y="0"/>
          <wp:positionH relativeFrom="column">
            <wp:align>center</wp:align>
          </wp:positionH>
          <wp:positionV relativeFrom="paragraph">
            <wp:posOffset>388620</wp:posOffset>
          </wp:positionV>
          <wp:extent cx="1371600" cy="352425"/>
          <wp:effectExtent l="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H_SLO_small"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7728" behindDoc="0" locked="0" layoutInCell="1" allowOverlap="1" wp14:anchorId="14DFABD8" wp14:editId="0856CF59">
          <wp:simplePos x="0" y="0"/>
          <wp:positionH relativeFrom="column">
            <wp:align>center</wp:align>
          </wp:positionH>
          <wp:positionV relativeFrom="paragraph">
            <wp:posOffset>388620</wp:posOffset>
          </wp:positionV>
          <wp:extent cx="1447800" cy="419100"/>
          <wp:effectExtent l="0" t="0" r="0" b="0"/>
          <wp:wrapNone/>
          <wp:docPr id="5"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SH_SRB_small"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6704" behindDoc="0" locked="0" layoutInCell="1" allowOverlap="1" wp14:anchorId="63D0355D" wp14:editId="094E54D2">
          <wp:simplePos x="0" y="0"/>
          <wp:positionH relativeFrom="column">
            <wp:align>center</wp:align>
          </wp:positionH>
          <wp:positionV relativeFrom="paragraph">
            <wp:posOffset>417195</wp:posOffset>
          </wp:positionV>
          <wp:extent cx="1447800" cy="371475"/>
          <wp:effectExtent l="0" t="0" r="0" b="0"/>
          <wp:wrapNone/>
          <wp:docPr id="6"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SH_BGR_small"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0" distB="0" distL="114300" distR="114300" simplePos="0" relativeHeight="251655680" behindDoc="1" locked="0" layoutInCell="1" allowOverlap="1" wp14:anchorId="459C1DF5" wp14:editId="3EDCED5F">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wps:spPr>
                    <wps:txbx>
                      <w:txbxContent>
                        <w:p w14:paraId="34C9C3BE" w14:textId="77777777" w:rsidR="00BE2049" w:rsidRDefault="00BE2049" w:rsidP="007C598A">
                          <w:pPr>
                            <w:pStyle w:val="SKopfzeile6pt"/>
                            <w:ind w:left="454" w:right="227"/>
                          </w:pPr>
                          <w:r>
                            <w:t>Schönherr Rechtsanwälte GmbH</w:t>
                          </w:r>
                        </w:p>
                        <w:p w14:paraId="3B670DD7" w14:textId="77777777" w:rsidR="00BE2049" w:rsidRDefault="00BE2049" w:rsidP="007C598A">
                          <w:pPr>
                            <w:pStyle w:val="SKopfzeile6pt"/>
                            <w:ind w:left="454" w:right="227"/>
                          </w:pPr>
                          <w:r>
                            <w:t>A-1014 Wien, Tuchlauben 17</w:t>
                          </w:r>
                        </w:p>
                        <w:p w14:paraId="7B8AC552" w14:textId="77777777" w:rsidR="00BE2049" w:rsidRDefault="00BE2049" w:rsidP="007C598A">
                          <w:pPr>
                            <w:pStyle w:val="SKopfzeile6pt"/>
                            <w:ind w:left="454" w:right="227"/>
                          </w:pPr>
                          <w:r>
                            <w:t>FN 266331 p (HG Wien)</w:t>
                          </w:r>
                        </w:p>
                        <w:p w14:paraId="15C0E14A" w14:textId="77777777" w:rsidR="00BE2049" w:rsidRDefault="00BE2049" w:rsidP="007C598A">
                          <w:pPr>
                            <w:pStyle w:val="SKopfzeile6pt"/>
                            <w:ind w:left="454" w:right="227"/>
                          </w:pPr>
                          <w:r>
                            <w:t>UID ATU 61980967</w:t>
                          </w:r>
                        </w:p>
                        <w:p w14:paraId="238F8929" w14:textId="77777777" w:rsidR="00BE2049" w:rsidRPr="0037649D" w:rsidRDefault="00BE2049" w:rsidP="007C598A">
                          <w:pPr>
                            <w:pStyle w:val="SKopfzeile6pt"/>
                            <w:ind w:left="454" w:right="227"/>
                            <w:rPr>
                              <w:lang w:val="fr-FR"/>
                            </w:rPr>
                          </w:pPr>
                          <w:r w:rsidRPr="0037649D">
                            <w:rPr>
                              <w:lang w:val="fr-FR"/>
                            </w:rPr>
                            <w:t>DVR 0157139</w:t>
                          </w:r>
                        </w:p>
                        <w:p w14:paraId="548DA2FD" w14:textId="77777777" w:rsidR="00BE2049" w:rsidRPr="0037649D" w:rsidRDefault="00BE2049" w:rsidP="007C598A">
                          <w:pPr>
                            <w:pStyle w:val="SKopfzeile6pt"/>
                            <w:ind w:left="454" w:right="227"/>
                            <w:rPr>
                              <w:lang w:val="fr-FR"/>
                            </w:rPr>
                          </w:pPr>
                          <w:r w:rsidRPr="0037649D">
                            <w:rPr>
                              <w:lang w:val="fr-FR"/>
                            </w:rPr>
                            <w:t>T: +43 1 534 37</w:t>
                          </w:r>
                        </w:p>
                        <w:p w14:paraId="58B2AD7C" w14:textId="77777777" w:rsidR="00BE2049" w:rsidRPr="0037649D" w:rsidRDefault="00BE2049" w:rsidP="007C598A">
                          <w:pPr>
                            <w:pStyle w:val="SKopfzeile6pt"/>
                            <w:ind w:left="454" w:right="227"/>
                            <w:rPr>
                              <w:lang w:val="fr-FR"/>
                            </w:rPr>
                          </w:pPr>
                          <w:r w:rsidRPr="0037649D">
                            <w:rPr>
                              <w:lang w:val="fr-FR"/>
                            </w:rP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C1DF5"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34C9C3BE" w14:textId="77777777" w:rsidR="00BE2049" w:rsidRDefault="00BE2049" w:rsidP="007C598A">
                    <w:pPr>
                      <w:pStyle w:val="SKopfzeile6pt"/>
                      <w:ind w:left="454" w:right="227"/>
                    </w:pPr>
                    <w:r>
                      <w:t>Schönherr Rechtsanwälte GmbH</w:t>
                    </w:r>
                  </w:p>
                  <w:p w14:paraId="3B670DD7" w14:textId="77777777" w:rsidR="00BE2049" w:rsidRDefault="00BE2049" w:rsidP="007C598A">
                    <w:pPr>
                      <w:pStyle w:val="SKopfzeile6pt"/>
                      <w:ind w:left="454" w:right="227"/>
                    </w:pPr>
                    <w:r>
                      <w:t>A-1014 Wien, Tuchlauben 17</w:t>
                    </w:r>
                  </w:p>
                  <w:p w14:paraId="7B8AC552" w14:textId="77777777" w:rsidR="00BE2049" w:rsidRDefault="00BE2049" w:rsidP="007C598A">
                    <w:pPr>
                      <w:pStyle w:val="SKopfzeile6pt"/>
                      <w:ind w:left="454" w:right="227"/>
                    </w:pPr>
                    <w:r>
                      <w:t>FN 266331 p (HG Wien)</w:t>
                    </w:r>
                  </w:p>
                  <w:p w14:paraId="15C0E14A" w14:textId="77777777" w:rsidR="00BE2049" w:rsidRDefault="00BE2049" w:rsidP="007C598A">
                    <w:pPr>
                      <w:pStyle w:val="SKopfzeile6pt"/>
                      <w:ind w:left="454" w:right="227"/>
                    </w:pPr>
                    <w:r>
                      <w:t>UID ATU 61980967</w:t>
                    </w:r>
                  </w:p>
                  <w:p w14:paraId="238F8929" w14:textId="77777777" w:rsidR="00BE2049" w:rsidRPr="0037649D" w:rsidRDefault="00BE2049" w:rsidP="007C598A">
                    <w:pPr>
                      <w:pStyle w:val="SKopfzeile6pt"/>
                      <w:ind w:left="454" w:right="227"/>
                      <w:rPr>
                        <w:lang w:val="fr-FR"/>
                      </w:rPr>
                    </w:pPr>
                    <w:r w:rsidRPr="0037649D">
                      <w:rPr>
                        <w:lang w:val="fr-FR"/>
                      </w:rPr>
                      <w:t>DVR 0157139</w:t>
                    </w:r>
                  </w:p>
                  <w:p w14:paraId="548DA2FD" w14:textId="77777777" w:rsidR="00BE2049" w:rsidRPr="0037649D" w:rsidRDefault="00BE2049" w:rsidP="007C598A">
                    <w:pPr>
                      <w:pStyle w:val="SKopfzeile6pt"/>
                      <w:ind w:left="454" w:right="227"/>
                      <w:rPr>
                        <w:lang w:val="fr-FR"/>
                      </w:rPr>
                    </w:pPr>
                    <w:r w:rsidRPr="0037649D">
                      <w:rPr>
                        <w:lang w:val="fr-FR"/>
                      </w:rPr>
                      <w:t>T: +43 1 534 37</w:t>
                    </w:r>
                  </w:p>
                  <w:p w14:paraId="58B2AD7C" w14:textId="77777777" w:rsidR="00BE2049" w:rsidRPr="0037649D" w:rsidRDefault="00BE2049" w:rsidP="007C598A">
                    <w:pPr>
                      <w:pStyle w:val="SKopfzeile6pt"/>
                      <w:ind w:left="454" w:right="227"/>
                      <w:rPr>
                        <w:lang w:val="fr-FR"/>
                      </w:rPr>
                    </w:pPr>
                    <w:r w:rsidRPr="0037649D">
                      <w:rPr>
                        <w:lang w:val="fr-FR"/>
                      </w:rPr>
                      <w:t>E:office@schoenherr.at</w:t>
                    </w:r>
                  </w:p>
                </w:txbxContent>
              </v:textbox>
              <w10:wrap type="square" anchorx="page" anchory="page"/>
            </v:shape>
          </w:pict>
        </mc:Fallback>
      </mc:AlternateContent>
    </w:r>
    <w:r>
      <w:rPr>
        <w:noProof/>
        <w:lang w:val="es-ES_tradnl" w:eastAsia="es-ES_tradnl"/>
      </w:rPr>
      <w:drawing>
        <wp:anchor distT="0" distB="0" distL="114300" distR="114300" simplePos="0" relativeHeight="251654656" behindDoc="0" locked="0" layoutInCell="1" allowOverlap="1" wp14:anchorId="11360C6F" wp14:editId="444C8FFB">
          <wp:simplePos x="0" y="0"/>
          <wp:positionH relativeFrom="page">
            <wp:align>center</wp:align>
          </wp:positionH>
          <wp:positionV relativeFrom="page">
            <wp:posOffset>1008380</wp:posOffset>
          </wp:positionV>
          <wp:extent cx="1371600" cy="190500"/>
          <wp:effectExtent l="0" t="0" r="0" b="0"/>
          <wp:wrapNone/>
          <wp:docPr id="8"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Bullet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3CA960"/>
    <w:lvl w:ilvl="0">
      <w:start w:val="1"/>
      <w:numFmt w:val="decimal"/>
      <w:pStyle w:val="ListBullet"/>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0F65A02"/>
    <w:lvl w:ilvl="0">
      <w:start w:val="1"/>
      <w:numFmt w:val="decimal"/>
      <w:pStyle w:val="ListNumber"/>
      <w:lvlText w:val="%1."/>
      <w:lvlJc w:val="left"/>
      <w:pPr>
        <w:tabs>
          <w:tab w:val="num" w:pos="926"/>
        </w:tabs>
        <w:ind w:left="926" w:hanging="360"/>
      </w:pPr>
      <w:rPr>
        <w:rFonts w:cs="Times New Roman"/>
      </w:rPr>
    </w:lvl>
  </w:abstractNum>
  <w:abstractNum w:abstractNumId="3" w15:restartNumberingAfterBreak="0">
    <w:nsid w:val="FFFFFF7F"/>
    <w:multiLevelType w:val="singleLevel"/>
    <w:tmpl w:val="BCA0BD3A"/>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66928EC4"/>
    <w:lvl w:ilvl="0">
      <w:start w:val="1"/>
      <w:numFmt w:val="bullet"/>
      <w:pStyle w:val="Heading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Heading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Heading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Heading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A05C8694"/>
    <w:lvl w:ilvl="0">
      <w:start w:val="1"/>
      <w:numFmt w:val="bullet"/>
      <w:pStyle w:val="Heading2"/>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765FD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E83BE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602E80"/>
    <w:multiLevelType w:val="multilevel"/>
    <w:tmpl w:val="49BAE63C"/>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1361"/>
        </w:tabs>
        <w:ind w:left="1361" w:hanging="681"/>
      </w:pPr>
      <w:rPr>
        <w:rFonts w:cs="Times New Roman" w:hint="default"/>
      </w:rPr>
    </w:lvl>
    <w:lvl w:ilvl="3">
      <w:start w:val="1"/>
      <w:numFmt w:val="decimal"/>
      <w:isLgl/>
      <w:lvlText w:val="%1.%2.%3.%4"/>
      <w:lvlJc w:val="left"/>
      <w:pPr>
        <w:tabs>
          <w:tab w:val="num" w:pos="2495"/>
        </w:tabs>
        <w:ind w:left="2495" w:hanging="1134"/>
      </w:pPr>
      <w:rPr>
        <w:rFonts w:cs="Times New Roman" w:hint="default"/>
      </w:rPr>
    </w:lvl>
    <w:lvl w:ilvl="4">
      <w:start w:val="1"/>
      <w:numFmt w:val="decimal"/>
      <w:isLgl/>
      <w:lvlText w:val="%1.%2.%3.%4.%5"/>
      <w:lvlJc w:val="left"/>
      <w:pPr>
        <w:tabs>
          <w:tab w:val="num" w:pos="3629"/>
        </w:tabs>
        <w:ind w:left="3629" w:hanging="1134"/>
      </w:pPr>
      <w:rPr>
        <w:rFonts w:cs="Times New Roman" w:hint="default"/>
      </w:rPr>
    </w:lvl>
    <w:lvl w:ilvl="5">
      <w:start w:val="1"/>
      <w:numFmt w:val="upperLetter"/>
      <w:pStyle w:val="SlistingA"/>
      <w:lvlText w:val="(%6)"/>
      <w:lvlJc w:val="left"/>
      <w:pPr>
        <w:tabs>
          <w:tab w:val="num" w:pos="1191"/>
        </w:tabs>
        <w:ind w:left="1191" w:hanging="511"/>
      </w:pPr>
      <w:rPr>
        <w:rFonts w:cs="Times New Roman" w:hint="default"/>
      </w:rPr>
    </w:lvl>
    <w:lvl w:ilvl="6">
      <w:start w:val="1"/>
      <w:numFmt w:val="lowerRoman"/>
      <w:pStyle w:val="Slistingi"/>
      <w:lvlText w:val="(%7)"/>
      <w:lvlJc w:val="left"/>
      <w:pPr>
        <w:tabs>
          <w:tab w:val="num" w:pos="1701"/>
        </w:tabs>
        <w:ind w:left="1701" w:hanging="51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3B323AB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6" w15:restartNumberingAfterBreak="0">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4F646606"/>
    <w:multiLevelType w:val="hybridMultilevel"/>
    <w:tmpl w:val="890895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42435F9"/>
    <w:multiLevelType w:val="hybridMultilevel"/>
    <w:tmpl w:val="3726FA44"/>
    <w:lvl w:ilvl="0" w:tplc="CFDCE81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5C434EF8"/>
    <w:multiLevelType w:val="multilevel"/>
    <w:tmpl w:val="F5E2899C"/>
    <w:lvl w:ilvl="0">
      <w:start w:val="2"/>
      <w:numFmt w:val="decimal"/>
      <w:lvlText w:val="%1."/>
      <w:lvlJc w:val="left"/>
      <w:pPr>
        <w:ind w:left="360" w:hanging="360"/>
      </w:pPr>
      <w:rPr>
        <w:rFonts w:cs="Times New Roman" w:hint="default"/>
        <w:b w:val="0"/>
      </w:rPr>
    </w:lvl>
    <w:lvl w:ilvl="1">
      <w:start w:val="2"/>
      <w:numFmt w:val="decimal"/>
      <w:lvlText w:val="15.%2."/>
      <w:lvlJc w:val="left"/>
      <w:pPr>
        <w:ind w:left="502"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Heading6"/>
      <w:lvlText w:val="%1.%2.%3.%4.%5.%6."/>
      <w:lvlJc w:val="left"/>
      <w:pPr>
        <w:tabs>
          <w:tab w:val="num" w:pos="1080"/>
        </w:tabs>
        <w:ind w:left="907" w:hanging="907"/>
      </w:pPr>
      <w:rPr>
        <w:rFonts w:cs="Times New Roman" w:hint="default"/>
      </w:rPr>
    </w:lvl>
    <w:lvl w:ilvl="6">
      <w:start w:val="1"/>
      <w:numFmt w:val="decimal"/>
      <w:pStyle w:val="Heading7"/>
      <w:lvlText w:val="%1.%2.%3.%4.%5.%6.%7."/>
      <w:lvlJc w:val="left"/>
      <w:pPr>
        <w:tabs>
          <w:tab w:val="num" w:pos="1440"/>
        </w:tabs>
        <w:ind w:left="1134" w:hanging="1134"/>
      </w:pPr>
      <w:rPr>
        <w:rFonts w:cs="Times New Roman" w:hint="default"/>
      </w:rPr>
    </w:lvl>
    <w:lvl w:ilvl="7">
      <w:start w:val="1"/>
      <w:numFmt w:val="decimal"/>
      <w:pStyle w:val="Heading8"/>
      <w:lvlText w:val="%1.%2.%3.%4.%5.%6.%7.%8."/>
      <w:lvlJc w:val="left"/>
      <w:pPr>
        <w:tabs>
          <w:tab w:val="num" w:pos="1440"/>
        </w:tabs>
        <w:ind w:left="1134" w:hanging="1134"/>
      </w:pPr>
      <w:rPr>
        <w:rFonts w:cs="Times New Roman" w:hint="default"/>
      </w:rPr>
    </w:lvl>
    <w:lvl w:ilvl="8">
      <w:start w:val="1"/>
      <w:numFmt w:val="decimal"/>
      <w:pStyle w:val="Heading9"/>
      <w:lvlText w:val="%1.%2.%3.%4.%5.%6.%7.%8.%9."/>
      <w:lvlJc w:val="left"/>
      <w:pPr>
        <w:tabs>
          <w:tab w:val="num" w:pos="1800"/>
        </w:tabs>
        <w:ind w:left="1134" w:hanging="1134"/>
      </w:pPr>
      <w:rPr>
        <w:rFonts w:cs="Times New Roman" w:hint="default"/>
      </w:rPr>
    </w:lvl>
  </w:abstractNum>
  <w:abstractNum w:abstractNumId="21" w15:restartNumberingAfterBreak="0">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2703F8D"/>
    <w:multiLevelType w:val="multilevel"/>
    <w:tmpl w:val="0C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cs="Times New Roman" w:hint="default"/>
      </w:rPr>
    </w:lvl>
    <w:lvl w:ilvl="1">
      <w:start w:val="1"/>
      <w:numFmt w:val="decimal"/>
      <w:pStyle w:val="SSchedule2"/>
      <w:lvlText w:val="%1.%2"/>
      <w:lvlJc w:val="left"/>
      <w:pPr>
        <w:tabs>
          <w:tab w:val="num" w:pos="680"/>
        </w:tabs>
        <w:ind w:left="680" w:hanging="680"/>
      </w:pPr>
      <w:rPr>
        <w:rFonts w:cs="Times New Roman" w:hint="default"/>
      </w:rPr>
    </w:lvl>
    <w:lvl w:ilvl="2">
      <w:start w:val="1"/>
      <w:numFmt w:val="decimal"/>
      <w:pStyle w:val="SSchedule3"/>
      <w:lvlText w:val="%1.%2.%3"/>
      <w:lvlJc w:val="left"/>
      <w:pPr>
        <w:tabs>
          <w:tab w:val="num" w:pos="1531"/>
        </w:tabs>
        <w:ind w:left="1531" w:hanging="851"/>
      </w:pPr>
      <w:rPr>
        <w:rFonts w:cs="Times New Roman" w:hint="default"/>
      </w:rPr>
    </w:lvl>
    <w:lvl w:ilvl="3">
      <w:start w:val="1"/>
      <w:numFmt w:val="decimal"/>
      <w:pStyle w:val="SSchedule4"/>
      <w:lvlText w:val="%1.%2.%3.%4"/>
      <w:lvlJc w:val="left"/>
      <w:pPr>
        <w:tabs>
          <w:tab w:val="num" w:pos="2778"/>
        </w:tabs>
        <w:ind w:left="2778" w:hanging="1247"/>
      </w:pPr>
      <w:rPr>
        <w:rFonts w:cs="Times New Roman" w:hint="default"/>
      </w:rPr>
    </w:lvl>
    <w:lvl w:ilvl="4">
      <w:start w:val="1"/>
      <w:numFmt w:val="decimal"/>
      <w:pStyle w:val="SSchedule5"/>
      <w:lvlText w:val="%1.%2.%3.%4.%5"/>
      <w:lvlJc w:val="left"/>
      <w:pPr>
        <w:tabs>
          <w:tab w:val="num" w:pos="2778"/>
        </w:tabs>
        <w:ind w:left="2778" w:hanging="124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35D1047"/>
    <w:multiLevelType w:val="multilevel"/>
    <w:tmpl w:val="BE2AE654"/>
    <w:lvl w:ilvl="0">
      <w:start w:val="1"/>
      <w:numFmt w:val="decimal"/>
      <w:lvlText w:val="%1."/>
      <w:lvlJc w:val="left"/>
      <w:pPr>
        <w:ind w:left="1065" w:hanging="705"/>
      </w:pPr>
      <w:rPr>
        <w:rFonts w:cs="Times New Roman" w:hint="default"/>
        <w:i w:val="0"/>
        <w:iCs/>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5" w15:restartNumberingAfterBreak="0">
    <w:nsid w:val="7BED125F"/>
    <w:multiLevelType w:val="hybridMultilevel"/>
    <w:tmpl w:val="619C23F2"/>
    <w:lvl w:ilvl="0" w:tplc="BE7293B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680"/>
        </w:tabs>
        <w:ind w:left="680" w:hanging="680"/>
      </w:pPr>
      <w:rPr>
        <w:rFonts w:cs="Times New Roman"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20"/>
  </w:num>
  <w:num w:numId="27">
    <w:abstractNumId w:val="15"/>
  </w:num>
  <w:num w:numId="28">
    <w:abstractNumId w:val="10"/>
  </w:num>
  <w:num w:numId="29">
    <w:abstractNumId w:val="16"/>
  </w:num>
  <w:num w:numId="30">
    <w:abstractNumId w:val="21"/>
  </w:num>
  <w:num w:numId="31">
    <w:abstractNumId w:val="22"/>
  </w:num>
  <w:num w:numId="32">
    <w:abstractNumId w:val="13"/>
  </w:num>
  <w:num w:numId="33">
    <w:abstractNumId w:val="26"/>
  </w:num>
  <w:num w:numId="34">
    <w:abstractNumId w:val="23"/>
  </w:num>
  <w:num w:numId="35">
    <w:abstractNumId w:val="17"/>
  </w:num>
  <w:num w:numId="36">
    <w:abstractNumId w:val="25"/>
  </w:num>
  <w:num w:numId="37">
    <w:abstractNumId w:val="24"/>
  </w:num>
  <w:num w:numId="38">
    <w:abstractNumId w:val="19"/>
  </w:num>
  <w:num w:numId="39">
    <w:abstractNumId w:val="18"/>
  </w:num>
  <w:num w:numId="40">
    <w:abstractNumId w:val="12"/>
  </w:num>
  <w:num w:numId="41">
    <w:abstractNumId w:val="14"/>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178E"/>
    <w:rsid w:val="000117E7"/>
    <w:rsid w:val="0001749C"/>
    <w:rsid w:val="00024D0A"/>
    <w:rsid w:val="00027813"/>
    <w:rsid w:val="00030B28"/>
    <w:rsid w:val="00032471"/>
    <w:rsid w:val="000348B1"/>
    <w:rsid w:val="00041C17"/>
    <w:rsid w:val="0004482A"/>
    <w:rsid w:val="000471E9"/>
    <w:rsid w:val="00053069"/>
    <w:rsid w:val="000544F5"/>
    <w:rsid w:val="000553E0"/>
    <w:rsid w:val="0006207C"/>
    <w:rsid w:val="00062395"/>
    <w:rsid w:val="00063336"/>
    <w:rsid w:val="0006416E"/>
    <w:rsid w:val="0006798A"/>
    <w:rsid w:val="00070C6D"/>
    <w:rsid w:val="0007181B"/>
    <w:rsid w:val="000778BE"/>
    <w:rsid w:val="000779F3"/>
    <w:rsid w:val="00077E88"/>
    <w:rsid w:val="000819B2"/>
    <w:rsid w:val="00085FC1"/>
    <w:rsid w:val="0008720F"/>
    <w:rsid w:val="0009156E"/>
    <w:rsid w:val="00092463"/>
    <w:rsid w:val="00094E4A"/>
    <w:rsid w:val="00094EFF"/>
    <w:rsid w:val="000A31F4"/>
    <w:rsid w:val="000A5AE4"/>
    <w:rsid w:val="000A5F24"/>
    <w:rsid w:val="000B1B5E"/>
    <w:rsid w:val="000B1CA4"/>
    <w:rsid w:val="000B21F3"/>
    <w:rsid w:val="000B28E3"/>
    <w:rsid w:val="000B4D87"/>
    <w:rsid w:val="000B4E7E"/>
    <w:rsid w:val="000C2733"/>
    <w:rsid w:val="000C2788"/>
    <w:rsid w:val="000C5280"/>
    <w:rsid w:val="000C7427"/>
    <w:rsid w:val="000C799B"/>
    <w:rsid w:val="000D094B"/>
    <w:rsid w:val="000D3765"/>
    <w:rsid w:val="000D7B35"/>
    <w:rsid w:val="000F0E13"/>
    <w:rsid w:val="000F3A73"/>
    <w:rsid w:val="000F5532"/>
    <w:rsid w:val="00104BBD"/>
    <w:rsid w:val="00110408"/>
    <w:rsid w:val="00110ABE"/>
    <w:rsid w:val="00110B40"/>
    <w:rsid w:val="001142B4"/>
    <w:rsid w:val="0011566F"/>
    <w:rsid w:val="00116249"/>
    <w:rsid w:val="00130ED0"/>
    <w:rsid w:val="0013219A"/>
    <w:rsid w:val="001336D8"/>
    <w:rsid w:val="001352DB"/>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74F46"/>
    <w:rsid w:val="00180C6D"/>
    <w:rsid w:val="0018333E"/>
    <w:rsid w:val="00184B81"/>
    <w:rsid w:val="001902C4"/>
    <w:rsid w:val="00191F28"/>
    <w:rsid w:val="00196743"/>
    <w:rsid w:val="001A18FB"/>
    <w:rsid w:val="001A26BB"/>
    <w:rsid w:val="001A2BD7"/>
    <w:rsid w:val="001A3221"/>
    <w:rsid w:val="001A4527"/>
    <w:rsid w:val="001B6B59"/>
    <w:rsid w:val="001B6CCE"/>
    <w:rsid w:val="001C01FE"/>
    <w:rsid w:val="001C0D68"/>
    <w:rsid w:val="001C423D"/>
    <w:rsid w:val="001C4278"/>
    <w:rsid w:val="001D08B8"/>
    <w:rsid w:val="001D3F50"/>
    <w:rsid w:val="001D4588"/>
    <w:rsid w:val="001D7BA0"/>
    <w:rsid w:val="001E0DE4"/>
    <w:rsid w:val="001E0F8C"/>
    <w:rsid w:val="001E3D2B"/>
    <w:rsid w:val="001F1C32"/>
    <w:rsid w:val="001F2A28"/>
    <w:rsid w:val="001F3755"/>
    <w:rsid w:val="001F3B01"/>
    <w:rsid w:val="002006C3"/>
    <w:rsid w:val="002007C6"/>
    <w:rsid w:val="00206C65"/>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4F38"/>
    <w:rsid w:val="00266072"/>
    <w:rsid w:val="00271716"/>
    <w:rsid w:val="002841E2"/>
    <w:rsid w:val="00287B11"/>
    <w:rsid w:val="0029052B"/>
    <w:rsid w:val="002A0F78"/>
    <w:rsid w:val="002A6C50"/>
    <w:rsid w:val="002B2532"/>
    <w:rsid w:val="002B4048"/>
    <w:rsid w:val="002B4A24"/>
    <w:rsid w:val="002B5AA1"/>
    <w:rsid w:val="002C2EE5"/>
    <w:rsid w:val="002C33C1"/>
    <w:rsid w:val="002C3D5F"/>
    <w:rsid w:val="002C43F1"/>
    <w:rsid w:val="002C556F"/>
    <w:rsid w:val="002C64D7"/>
    <w:rsid w:val="002D0504"/>
    <w:rsid w:val="002D77AF"/>
    <w:rsid w:val="002E1EA6"/>
    <w:rsid w:val="002E307F"/>
    <w:rsid w:val="002E6DA0"/>
    <w:rsid w:val="002E6F99"/>
    <w:rsid w:val="002F54E4"/>
    <w:rsid w:val="002F75C7"/>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423"/>
    <w:rsid w:val="00344798"/>
    <w:rsid w:val="00345219"/>
    <w:rsid w:val="00347B18"/>
    <w:rsid w:val="0035016B"/>
    <w:rsid w:val="0035204D"/>
    <w:rsid w:val="00357F3F"/>
    <w:rsid w:val="00360D88"/>
    <w:rsid w:val="00362434"/>
    <w:rsid w:val="00372C5C"/>
    <w:rsid w:val="00375AA6"/>
    <w:rsid w:val="0037649D"/>
    <w:rsid w:val="00380BBF"/>
    <w:rsid w:val="00387A28"/>
    <w:rsid w:val="0039606C"/>
    <w:rsid w:val="003A193C"/>
    <w:rsid w:val="003A51A9"/>
    <w:rsid w:val="003A5F8F"/>
    <w:rsid w:val="003A6BE0"/>
    <w:rsid w:val="003C2732"/>
    <w:rsid w:val="003C789F"/>
    <w:rsid w:val="003D2058"/>
    <w:rsid w:val="003D5B34"/>
    <w:rsid w:val="003E2AB8"/>
    <w:rsid w:val="003F1670"/>
    <w:rsid w:val="003F491A"/>
    <w:rsid w:val="003F5B88"/>
    <w:rsid w:val="0040168A"/>
    <w:rsid w:val="00402177"/>
    <w:rsid w:val="00404DBF"/>
    <w:rsid w:val="00415239"/>
    <w:rsid w:val="00415736"/>
    <w:rsid w:val="00417E35"/>
    <w:rsid w:val="0042043C"/>
    <w:rsid w:val="00423B04"/>
    <w:rsid w:val="00423CC0"/>
    <w:rsid w:val="00423F2A"/>
    <w:rsid w:val="00424236"/>
    <w:rsid w:val="00424EFD"/>
    <w:rsid w:val="00424FBF"/>
    <w:rsid w:val="00425E83"/>
    <w:rsid w:val="00433F0E"/>
    <w:rsid w:val="0043622C"/>
    <w:rsid w:val="004365A0"/>
    <w:rsid w:val="00437B3E"/>
    <w:rsid w:val="004436EC"/>
    <w:rsid w:val="004447B3"/>
    <w:rsid w:val="0044487A"/>
    <w:rsid w:val="00452380"/>
    <w:rsid w:val="00456B41"/>
    <w:rsid w:val="00456E10"/>
    <w:rsid w:val="00462010"/>
    <w:rsid w:val="00465784"/>
    <w:rsid w:val="00465A5F"/>
    <w:rsid w:val="00466319"/>
    <w:rsid w:val="004666E2"/>
    <w:rsid w:val="004668A0"/>
    <w:rsid w:val="00466AE1"/>
    <w:rsid w:val="00472FD1"/>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1A1"/>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2F7"/>
    <w:rsid w:val="0052066C"/>
    <w:rsid w:val="005207AC"/>
    <w:rsid w:val="005213A3"/>
    <w:rsid w:val="00521D29"/>
    <w:rsid w:val="00522792"/>
    <w:rsid w:val="00522CE1"/>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67F"/>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2F9F"/>
    <w:rsid w:val="005C3E76"/>
    <w:rsid w:val="005C50C5"/>
    <w:rsid w:val="005C5300"/>
    <w:rsid w:val="005C6890"/>
    <w:rsid w:val="005D0175"/>
    <w:rsid w:val="005D0D69"/>
    <w:rsid w:val="005D344A"/>
    <w:rsid w:val="005D3E67"/>
    <w:rsid w:val="005E34E6"/>
    <w:rsid w:val="005E364A"/>
    <w:rsid w:val="005E395D"/>
    <w:rsid w:val="005E7286"/>
    <w:rsid w:val="005F39C1"/>
    <w:rsid w:val="0060121C"/>
    <w:rsid w:val="00601CDC"/>
    <w:rsid w:val="00602360"/>
    <w:rsid w:val="00603567"/>
    <w:rsid w:val="00615201"/>
    <w:rsid w:val="00615451"/>
    <w:rsid w:val="0061600C"/>
    <w:rsid w:val="006219B9"/>
    <w:rsid w:val="00621CB6"/>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22AC"/>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C4C"/>
    <w:rsid w:val="006E7D24"/>
    <w:rsid w:val="006F1161"/>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5F13"/>
    <w:rsid w:val="00747A05"/>
    <w:rsid w:val="007655E7"/>
    <w:rsid w:val="007716A8"/>
    <w:rsid w:val="00771F14"/>
    <w:rsid w:val="00772024"/>
    <w:rsid w:val="00775A52"/>
    <w:rsid w:val="00782955"/>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E5980"/>
    <w:rsid w:val="007F419D"/>
    <w:rsid w:val="00801AC2"/>
    <w:rsid w:val="008020BF"/>
    <w:rsid w:val="008031E4"/>
    <w:rsid w:val="008035C5"/>
    <w:rsid w:val="00805354"/>
    <w:rsid w:val="00805AF5"/>
    <w:rsid w:val="00806C51"/>
    <w:rsid w:val="00807D7A"/>
    <w:rsid w:val="00814ACF"/>
    <w:rsid w:val="00820F63"/>
    <w:rsid w:val="0082464C"/>
    <w:rsid w:val="00831048"/>
    <w:rsid w:val="008328AF"/>
    <w:rsid w:val="00833110"/>
    <w:rsid w:val="00834984"/>
    <w:rsid w:val="008353B4"/>
    <w:rsid w:val="008407A0"/>
    <w:rsid w:val="00845FE7"/>
    <w:rsid w:val="0084696A"/>
    <w:rsid w:val="00855656"/>
    <w:rsid w:val="00860062"/>
    <w:rsid w:val="008678A6"/>
    <w:rsid w:val="00873AF7"/>
    <w:rsid w:val="008760D9"/>
    <w:rsid w:val="0087639E"/>
    <w:rsid w:val="00877B33"/>
    <w:rsid w:val="008823E1"/>
    <w:rsid w:val="00882A50"/>
    <w:rsid w:val="00883DA1"/>
    <w:rsid w:val="00886C3F"/>
    <w:rsid w:val="00886FA0"/>
    <w:rsid w:val="00897D0D"/>
    <w:rsid w:val="008A1B24"/>
    <w:rsid w:val="008A1F21"/>
    <w:rsid w:val="008A4544"/>
    <w:rsid w:val="008A4ADD"/>
    <w:rsid w:val="008A7762"/>
    <w:rsid w:val="008B03F6"/>
    <w:rsid w:val="008B135E"/>
    <w:rsid w:val="008B254B"/>
    <w:rsid w:val="008B469C"/>
    <w:rsid w:val="008B521A"/>
    <w:rsid w:val="008C50C7"/>
    <w:rsid w:val="008C608D"/>
    <w:rsid w:val="008D34E6"/>
    <w:rsid w:val="008D4183"/>
    <w:rsid w:val="008D5227"/>
    <w:rsid w:val="008D7D7C"/>
    <w:rsid w:val="008E189B"/>
    <w:rsid w:val="008E44E0"/>
    <w:rsid w:val="008E488A"/>
    <w:rsid w:val="008E4F21"/>
    <w:rsid w:val="008E607F"/>
    <w:rsid w:val="008F5B7B"/>
    <w:rsid w:val="009007A3"/>
    <w:rsid w:val="0090351A"/>
    <w:rsid w:val="00910B7E"/>
    <w:rsid w:val="00913755"/>
    <w:rsid w:val="00917919"/>
    <w:rsid w:val="00921B7A"/>
    <w:rsid w:val="00926F1C"/>
    <w:rsid w:val="00927E95"/>
    <w:rsid w:val="00943760"/>
    <w:rsid w:val="00944663"/>
    <w:rsid w:val="00945B80"/>
    <w:rsid w:val="009460FB"/>
    <w:rsid w:val="009460FD"/>
    <w:rsid w:val="00952922"/>
    <w:rsid w:val="00954188"/>
    <w:rsid w:val="009570FC"/>
    <w:rsid w:val="009611B5"/>
    <w:rsid w:val="009618E5"/>
    <w:rsid w:val="00962706"/>
    <w:rsid w:val="00963786"/>
    <w:rsid w:val="00964279"/>
    <w:rsid w:val="00974118"/>
    <w:rsid w:val="00977294"/>
    <w:rsid w:val="00977CA2"/>
    <w:rsid w:val="00981512"/>
    <w:rsid w:val="00986309"/>
    <w:rsid w:val="00987161"/>
    <w:rsid w:val="009909C2"/>
    <w:rsid w:val="00991788"/>
    <w:rsid w:val="00991D9F"/>
    <w:rsid w:val="0099482E"/>
    <w:rsid w:val="0099603C"/>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4734C"/>
    <w:rsid w:val="00A5269D"/>
    <w:rsid w:val="00A530A6"/>
    <w:rsid w:val="00A572CF"/>
    <w:rsid w:val="00A60C8D"/>
    <w:rsid w:val="00A62B14"/>
    <w:rsid w:val="00A64395"/>
    <w:rsid w:val="00A6760D"/>
    <w:rsid w:val="00A70127"/>
    <w:rsid w:val="00A82A20"/>
    <w:rsid w:val="00A85222"/>
    <w:rsid w:val="00A8527F"/>
    <w:rsid w:val="00A86597"/>
    <w:rsid w:val="00A87442"/>
    <w:rsid w:val="00A90586"/>
    <w:rsid w:val="00A90610"/>
    <w:rsid w:val="00A90798"/>
    <w:rsid w:val="00A9100A"/>
    <w:rsid w:val="00A97462"/>
    <w:rsid w:val="00A975CF"/>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7051F"/>
    <w:rsid w:val="00B72BF7"/>
    <w:rsid w:val="00B73F09"/>
    <w:rsid w:val="00B76B87"/>
    <w:rsid w:val="00B8139D"/>
    <w:rsid w:val="00B8258D"/>
    <w:rsid w:val="00B953A7"/>
    <w:rsid w:val="00B95464"/>
    <w:rsid w:val="00B968D3"/>
    <w:rsid w:val="00BA20A1"/>
    <w:rsid w:val="00BA5314"/>
    <w:rsid w:val="00BA5616"/>
    <w:rsid w:val="00BA7759"/>
    <w:rsid w:val="00BA7E0C"/>
    <w:rsid w:val="00BB4E65"/>
    <w:rsid w:val="00BC0D77"/>
    <w:rsid w:val="00BC1BBA"/>
    <w:rsid w:val="00BC2490"/>
    <w:rsid w:val="00BC2670"/>
    <w:rsid w:val="00BC322E"/>
    <w:rsid w:val="00BC3A1E"/>
    <w:rsid w:val="00BC6191"/>
    <w:rsid w:val="00BC6681"/>
    <w:rsid w:val="00BD144A"/>
    <w:rsid w:val="00BD389C"/>
    <w:rsid w:val="00BD4E5C"/>
    <w:rsid w:val="00BE1539"/>
    <w:rsid w:val="00BE1E72"/>
    <w:rsid w:val="00BE2049"/>
    <w:rsid w:val="00BE2B1A"/>
    <w:rsid w:val="00BE36FD"/>
    <w:rsid w:val="00BE76E1"/>
    <w:rsid w:val="00BF1972"/>
    <w:rsid w:val="00BF3DC5"/>
    <w:rsid w:val="00BF4D82"/>
    <w:rsid w:val="00C01E22"/>
    <w:rsid w:val="00C13FEE"/>
    <w:rsid w:val="00C14AD4"/>
    <w:rsid w:val="00C15BC9"/>
    <w:rsid w:val="00C20E94"/>
    <w:rsid w:val="00C22917"/>
    <w:rsid w:val="00C230EA"/>
    <w:rsid w:val="00C247D6"/>
    <w:rsid w:val="00C25D3E"/>
    <w:rsid w:val="00C25EA1"/>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4466"/>
    <w:rsid w:val="00C95171"/>
    <w:rsid w:val="00C95683"/>
    <w:rsid w:val="00CA4253"/>
    <w:rsid w:val="00CA7F03"/>
    <w:rsid w:val="00CB3DD8"/>
    <w:rsid w:val="00CB418B"/>
    <w:rsid w:val="00CB42DC"/>
    <w:rsid w:val="00CC1052"/>
    <w:rsid w:val="00CC1350"/>
    <w:rsid w:val="00CC37DE"/>
    <w:rsid w:val="00CC560D"/>
    <w:rsid w:val="00CC7893"/>
    <w:rsid w:val="00CC7ADF"/>
    <w:rsid w:val="00CD2B65"/>
    <w:rsid w:val="00CD422B"/>
    <w:rsid w:val="00CE1E93"/>
    <w:rsid w:val="00CE5C55"/>
    <w:rsid w:val="00CE6E30"/>
    <w:rsid w:val="00CE7702"/>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C2C93"/>
    <w:rsid w:val="00DD66A5"/>
    <w:rsid w:val="00DE0617"/>
    <w:rsid w:val="00DE4803"/>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46A6"/>
    <w:rsid w:val="00E36758"/>
    <w:rsid w:val="00E42E1E"/>
    <w:rsid w:val="00E52AE7"/>
    <w:rsid w:val="00E53242"/>
    <w:rsid w:val="00E54FF9"/>
    <w:rsid w:val="00E6049D"/>
    <w:rsid w:val="00E64577"/>
    <w:rsid w:val="00E6479E"/>
    <w:rsid w:val="00E666F7"/>
    <w:rsid w:val="00E666FC"/>
    <w:rsid w:val="00E66E1C"/>
    <w:rsid w:val="00E67684"/>
    <w:rsid w:val="00E67AB6"/>
    <w:rsid w:val="00E67C7A"/>
    <w:rsid w:val="00E71DD6"/>
    <w:rsid w:val="00E725C3"/>
    <w:rsid w:val="00E736C6"/>
    <w:rsid w:val="00E73E2D"/>
    <w:rsid w:val="00E744A0"/>
    <w:rsid w:val="00E75BB4"/>
    <w:rsid w:val="00E76EF3"/>
    <w:rsid w:val="00E76F9F"/>
    <w:rsid w:val="00E77B49"/>
    <w:rsid w:val="00E808FD"/>
    <w:rsid w:val="00E829F7"/>
    <w:rsid w:val="00E87A8E"/>
    <w:rsid w:val="00E912D3"/>
    <w:rsid w:val="00EA4344"/>
    <w:rsid w:val="00EB1ACB"/>
    <w:rsid w:val="00EB204E"/>
    <w:rsid w:val="00EB302F"/>
    <w:rsid w:val="00EB3BB6"/>
    <w:rsid w:val="00EB3E01"/>
    <w:rsid w:val="00EB4505"/>
    <w:rsid w:val="00EB5333"/>
    <w:rsid w:val="00EC0DBE"/>
    <w:rsid w:val="00ED715D"/>
    <w:rsid w:val="00EE00DD"/>
    <w:rsid w:val="00EE1401"/>
    <w:rsid w:val="00EE1EF2"/>
    <w:rsid w:val="00EE257B"/>
    <w:rsid w:val="00EF095D"/>
    <w:rsid w:val="00EF2248"/>
    <w:rsid w:val="00EF5085"/>
    <w:rsid w:val="00EF64B0"/>
    <w:rsid w:val="00F0221C"/>
    <w:rsid w:val="00F03657"/>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455DC"/>
    <w:rsid w:val="00F459D6"/>
    <w:rsid w:val="00F51447"/>
    <w:rsid w:val="00F575D5"/>
    <w:rsid w:val="00F60F0E"/>
    <w:rsid w:val="00F65C43"/>
    <w:rsid w:val="00F65E82"/>
    <w:rsid w:val="00F6681E"/>
    <w:rsid w:val="00F678A9"/>
    <w:rsid w:val="00F71F04"/>
    <w:rsid w:val="00F72BD7"/>
    <w:rsid w:val="00F73292"/>
    <w:rsid w:val="00F75663"/>
    <w:rsid w:val="00F84FA9"/>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2583"/>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6136106E"/>
  <w15:docId w15:val="{074D3DE0-209C-42F2-955D-7B2B158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E3"/>
    <w:rPr>
      <w:rFonts w:ascii="Verdana" w:hAnsi="Verdana"/>
      <w:sz w:val="20"/>
      <w:szCs w:val="20"/>
      <w:lang w:val="de-AT" w:eastAsia="en-US"/>
    </w:rPr>
  </w:style>
  <w:style w:type="paragraph" w:styleId="Heading1">
    <w:name w:val="heading 1"/>
    <w:basedOn w:val="Normal"/>
    <w:next w:val="Normal"/>
    <w:link w:val="Heading1Char"/>
    <w:uiPriority w:val="99"/>
    <w:qFormat/>
    <w:rsid w:val="003F5B88"/>
    <w:pPr>
      <w:keepNext/>
      <w:numPr>
        <w:numId w:val="4"/>
      </w:numPr>
      <w:tabs>
        <w:tab w:val="clear" w:pos="1209"/>
        <w:tab w:val="num" w:pos="851"/>
      </w:tabs>
      <w:spacing w:after="330"/>
      <w:ind w:left="851" w:hanging="851"/>
      <w:outlineLvl w:val="0"/>
    </w:pPr>
    <w:rPr>
      <w:b/>
    </w:rPr>
  </w:style>
  <w:style w:type="paragraph" w:styleId="Heading2">
    <w:name w:val="heading 2"/>
    <w:basedOn w:val="Normal"/>
    <w:next w:val="Normal"/>
    <w:link w:val="Heading2Char"/>
    <w:uiPriority w:val="99"/>
    <w:qFormat/>
    <w:rsid w:val="003F5B88"/>
    <w:pPr>
      <w:keepNext/>
      <w:numPr>
        <w:ilvl w:val="1"/>
        <w:numId w:val="1"/>
      </w:numPr>
      <w:tabs>
        <w:tab w:val="clear" w:pos="360"/>
        <w:tab w:val="num" w:pos="851"/>
      </w:tabs>
      <w:spacing w:after="330"/>
      <w:ind w:left="851" w:hanging="851"/>
      <w:outlineLvl w:val="1"/>
    </w:pPr>
    <w:rPr>
      <w:b/>
    </w:rPr>
  </w:style>
  <w:style w:type="paragraph" w:styleId="Heading3">
    <w:name w:val="heading 3"/>
    <w:basedOn w:val="Normal"/>
    <w:next w:val="Normal"/>
    <w:link w:val="Heading3Char"/>
    <w:uiPriority w:val="99"/>
    <w:qFormat/>
    <w:rsid w:val="003F5B88"/>
    <w:pPr>
      <w:keepNext/>
      <w:numPr>
        <w:ilvl w:val="2"/>
        <w:numId w:val="2"/>
      </w:numPr>
      <w:tabs>
        <w:tab w:val="clear" w:pos="643"/>
        <w:tab w:val="num" w:pos="851"/>
      </w:tabs>
      <w:spacing w:after="330"/>
      <w:ind w:left="851" w:hanging="851"/>
      <w:outlineLvl w:val="2"/>
    </w:pPr>
    <w:rPr>
      <w:rFonts w:cs="Arial"/>
      <w:bCs/>
      <w:szCs w:val="26"/>
    </w:rPr>
  </w:style>
  <w:style w:type="paragraph" w:styleId="Heading4">
    <w:name w:val="heading 4"/>
    <w:basedOn w:val="Normal"/>
    <w:next w:val="Normal"/>
    <w:link w:val="Heading4Char"/>
    <w:uiPriority w:val="99"/>
    <w:qFormat/>
    <w:rsid w:val="003F5B88"/>
    <w:pPr>
      <w:keepNext/>
      <w:numPr>
        <w:ilvl w:val="3"/>
        <w:numId w:val="5"/>
      </w:numPr>
      <w:tabs>
        <w:tab w:val="clear" w:pos="1492"/>
        <w:tab w:val="num" w:pos="851"/>
        <w:tab w:val="left" w:pos="1134"/>
      </w:tabs>
      <w:spacing w:after="330"/>
      <w:ind w:left="851" w:hanging="851"/>
      <w:outlineLvl w:val="3"/>
    </w:pPr>
    <w:rPr>
      <w:bCs/>
      <w:i/>
      <w:szCs w:val="28"/>
    </w:rPr>
  </w:style>
  <w:style w:type="paragraph" w:styleId="Heading5">
    <w:name w:val="heading 5"/>
    <w:basedOn w:val="Heading4"/>
    <w:next w:val="Normal"/>
    <w:link w:val="Heading5Char"/>
    <w:uiPriority w:val="99"/>
    <w:qFormat/>
    <w:rsid w:val="003F5B88"/>
    <w:pPr>
      <w:numPr>
        <w:ilvl w:val="4"/>
        <w:numId w:val="3"/>
      </w:numPr>
      <w:tabs>
        <w:tab w:val="clear" w:pos="926"/>
        <w:tab w:val="num" w:pos="1080"/>
      </w:tabs>
      <w:ind w:left="851" w:hanging="851"/>
      <w:outlineLvl w:val="4"/>
    </w:pPr>
    <w:rPr>
      <w:bCs w:val="0"/>
      <w:iCs/>
      <w:szCs w:val="26"/>
    </w:rPr>
  </w:style>
  <w:style w:type="paragraph" w:styleId="Heading6">
    <w:name w:val="heading 6"/>
    <w:basedOn w:val="Normal"/>
    <w:link w:val="Heading6Char"/>
    <w:uiPriority w:val="99"/>
    <w:qFormat/>
    <w:rsid w:val="003F5B88"/>
    <w:pPr>
      <w:numPr>
        <w:ilvl w:val="5"/>
        <w:numId w:val="26"/>
      </w:numPr>
      <w:outlineLvl w:val="5"/>
    </w:pPr>
    <w:rPr>
      <w:bCs/>
      <w:szCs w:val="22"/>
    </w:rPr>
  </w:style>
  <w:style w:type="paragraph" w:styleId="Heading7">
    <w:name w:val="heading 7"/>
    <w:basedOn w:val="Normal"/>
    <w:next w:val="Normal"/>
    <w:link w:val="Heading7Char"/>
    <w:uiPriority w:val="99"/>
    <w:qFormat/>
    <w:rsid w:val="003F5B88"/>
    <w:pPr>
      <w:numPr>
        <w:ilvl w:val="6"/>
        <w:numId w:val="26"/>
      </w:numPr>
      <w:spacing w:before="240"/>
      <w:outlineLvl w:val="6"/>
    </w:pPr>
    <w:rPr>
      <w:szCs w:val="24"/>
    </w:rPr>
  </w:style>
  <w:style w:type="paragraph" w:styleId="Heading8">
    <w:name w:val="heading 8"/>
    <w:basedOn w:val="Normal"/>
    <w:next w:val="Normal"/>
    <w:link w:val="Heading8Char"/>
    <w:uiPriority w:val="99"/>
    <w:qFormat/>
    <w:rsid w:val="003F5B88"/>
    <w:pPr>
      <w:numPr>
        <w:ilvl w:val="7"/>
        <w:numId w:val="26"/>
      </w:numPr>
      <w:spacing w:before="240"/>
      <w:outlineLvl w:val="7"/>
    </w:pPr>
    <w:rPr>
      <w:iCs/>
      <w:szCs w:val="24"/>
    </w:rPr>
  </w:style>
  <w:style w:type="paragraph" w:styleId="Heading9">
    <w:name w:val="heading 9"/>
    <w:basedOn w:val="Normal"/>
    <w:next w:val="Normal"/>
    <w:link w:val="Heading9Char"/>
    <w:uiPriority w:val="99"/>
    <w:qFormat/>
    <w:rsid w:val="003F5B88"/>
    <w:pPr>
      <w:numPr>
        <w:ilvl w:val="8"/>
        <w:numId w:val="26"/>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4A0"/>
    <w:rPr>
      <w:rFonts w:ascii="Verdana" w:hAnsi="Verdana" w:cs="Times New Roman"/>
      <w:b/>
      <w:lang w:val="de-AT" w:eastAsia="en-US" w:bidi="ar-SA"/>
    </w:rPr>
  </w:style>
  <w:style w:type="character" w:customStyle="1" w:styleId="Heading2Char">
    <w:name w:val="Heading 2 Char"/>
    <w:basedOn w:val="DefaultParagraphFont"/>
    <w:link w:val="Heading2"/>
    <w:uiPriority w:val="99"/>
    <w:semiHidden/>
    <w:locked/>
    <w:rsid w:val="00174F46"/>
    <w:rPr>
      <w:rFonts w:ascii="Verdana" w:hAnsi="Verdana" w:cs="Times New Roman"/>
      <w:b/>
      <w:lang w:val="de-AT" w:eastAsia="en-US" w:bidi="ar-SA"/>
    </w:rPr>
  </w:style>
  <w:style w:type="character" w:customStyle="1" w:styleId="Heading3Char">
    <w:name w:val="Heading 3 Char"/>
    <w:basedOn w:val="DefaultParagraphFont"/>
    <w:link w:val="Heading3"/>
    <w:uiPriority w:val="99"/>
    <w:semiHidden/>
    <w:locked/>
    <w:rsid w:val="00E744A0"/>
    <w:rPr>
      <w:rFonts w:ascii="Verdana" w:hAnsi="Verdana" w:cs="Arial"/>
      <w:bCs/>
      <w:sz w:val="26"/>
      <w:szCs w:val="26"/>
      <w:lang w:val="de-AT" w:eastAsia="en-US" w:bidi="ar-SA"/>
    </w:rPr>
  </w:style>
  <w:style w:type="character" w:customStyle="1" w:styleId="Heading4Char">
    <w:name w:val="Heading 4 Char"/>
    <w:basedOn w:val="DefaultParagraphFont"/>
    <w:link w:val="Heading4"/>
    <w:uiPriority w:val="99"/>
    <w:semiHidden/>
    <w:locked/>
    <w:rsid w:val="00E744A0"/>
    <w:rPr>
      <w:rFonts w:ascii="Verdana" w:hAnsi="Verdana" w:cs="Times New Roman"/>
      <w:bCs/>
      <w:i/>
      <w:sz w:val="28"/>
      <w:szCs w:val="28"/>
      <w:lang w:val="de-AT" w:eastAsia="en-US" w:bidi="ar-SA"/>
    </w:rPr>
  </w:style>
  <w:style w:type="character" w:customStyle="1" w:styleId="Heading5Char">
    <w:name w:val="Heading 5 Char"/>
    <w:basedOn w:val="DefaultParagraphFont"/>
    <w:link w:val="Heading5"/>
    <w:uiPriority w:val="99"/>
    <w:semiHidden/>
    <w:locked/>
    <w:rsid w:val="00E744A0"/>
    <w:rPr>
      <w:rFonts w:ascii="Verdana" w:hAnsi="Verdana" w:cs="Times New Roman"/>
      <w:i/>
      <w:iCs/>
      <w:sz w:val="26"/>
      <w:szCs w:val="26"/>
      <w:lang w:val="de-AT" w:eastAsia="en-US" w:bidi="ar-SA"/>
    </w:rPr>
  </w:style>
  <w:style w:type="character" w:customStyle="1" w:styleId="Heading6Char">
    <w:name w:val="Heading 6 Char"/>
    <w:basedOn w:val="DefaultParagraphFont"/>
    <w:link w:val="Heading6"/>
    <w:uiPriority w:val="99"/>
    <w:locked/>
    <w:rsid w:val="00E744A0"/>
    <w:rPr>
      <w:rFonts w:ascii="Verdana" w:hAnsi="Verdana"/>
      <w:bCs/>
      <w:sz w:val="20"/>
      <w:lang w:val="de-AT" w:eastAsia="en-US"/>
    </w:rPr>
  </w:style>
  <w:style w:type="character" w:customStyle="1" w:styleId="Heading7Char">
    <w:name w:val="Heading 7 Char"/>
    <w:basedOn w:val="DefaultParagraphFont"/>
    <w:link w:val="Heading7"/>
    <w:uiPriority w:val="99"/>
    <w:locked/>
    <w:rsid w:val="00E744A0"/>
    <w:rPr>
      <w:rFonts w:ascii="Verdana" w:hAnsi="Verdana"/>
      <w:sz w:val="20"/>
      <w:szCs w:val="24"/>
      <w:lang w:val="de-AT" w:eastAsia="en-US"/>
    </w:rPr>
  </w:style>
  <w:style w:type="character" w:customStyle="1" w:styleId="Heading8Char">
    <w:name w:val="Heading 8 Char"/>
    <w:basedOn w:val="DefaultParagraphFont"/>
    <w:link w:val="Heading8"/>
    <w:uiPriority w:val="99"/>
    <w:locked/>
    <w:rsid w:val="00E744A0"/>
    <w:rPr>
      <w:rFonts w:ascii="Verdana" w:hAnsi="Verdana"/>
      <w:iCs/>
      <w:sz w:val="20"/>
      <w:szCs w:val="24"/>
      <w:lang w:val="de-AT" w:eastAsia="en-US"/>
    </w:rPr>
  </w:style>
  <w:style w:type="character" w:customStyle="1" w:styleId="Heading9Char">
    <w:name w:val="Heading 9 Char"/>
    <w:basedOn w:val="DefaultParagraphFont"/>
    <w:link w:val="Heading9"/>
    <w:uiPriority w:val="99"/>
    <w:locked/>
    <w:rsid w:val="00E744A0"/>
    <w:rPr>
      <w:rFonts w:ascii="Verdana" w:hAnsi="Verdana" w:cs="Arial"/>
      <w:sz w:val="20"/>
      <w:lang w:val="de-AT" w:eastAsia="en-US"/>
    </w:rPr>
  </w:style>
  <w:style w:type="paragraph" w:styleId="Footer">
    <w:name w:val="footer"/>
    <w:basedOn w:val="Normal"/>
    <w:link w:val="FooterChar"/>
    <w:uiPriority w:val="99"/>
    <w:rsid w:val="00F863FC"/>
    <w:pPr>
      <w:tabs>
        <w:tab w:val="center" w:pos="4536"/>
        <w:tab w:val="right" w:pos="9072"/>
      </w:tabs>
      <w:spacing w:line="360" w:lineRule="auto"/>
      <w:jc w:val="both"/>
    </w:pPr>
  </w:style>
  <w:style w:type="character" w:customStyle="1" w:styleId="FooterChar">
    <w:name w:val="Footer Char"/>
    <w:basedOn w:val="DefaultParagraphFont"/>
    <w:link w:val="Footer"/>
    <w:uiPriority w:val="99"/>
    <w:locked/>
    <w:rsid w:val="000B28E3"/>
    <w:rPr>
      <w:rFonts w:ascii="Verdana" w:hAnsi="Verdana" w:cs="Times New Roman"/>
      <w:lang w:eastAsia="en-US"/>
    </w:rPr>
  </w:style>
  <w:style w:type="paragraph" w:styleId="Header">
    <w:name w:val="header"/>
    <w:aliases w:val="-Manuals,hdr,even"/>
    <w:basedOn w:val="Normal"/>
    <w:link w:val="HeaderChar"/>
    <w:uiPriority w:val="99"/>
    <w:rsid w:val="00F863FC"/>
    <w:pPr>
      <w:tabs>
        <w:tab w:val="center" w:pos="4819"/>
        <w:tab w:val="right" w:pos="9071"/>
      </w:tabs>
      <w:spacing w:line="360" w:lineRule="auto"/>
      <w:jc w:val="both"/>
    </w:pPr>
  </w:style>
  <w:style w:type="character" w:customStyle="1" w:styleId="HeaderChar">
    <w:name w:val="Header Char"/>
    <w:aliases w:val="-Manuals Char,hdr Char,even Char"/>
    <w:basedOn w:val="DefaultParagraphFont"/>
    <w:link w:val="Header"/>
    <w:uiPriority w:val="99"/>
    <w:locked/>
    <w:rsid w:val="00A17EFC"/>
    <w:rPr>
      <w:rFonts w:ascii="Verdana" w:hAnsi="Verdana" w:cs="Times New Roman"/>
      <w:lang w:eastAsia="en-US"/>
    </w:rPr>
  </w:style>
  <w:style w:type="paragraph" w:styleId="DocumentMap">
    <w:name w:val="Document Map"/>
    <w:basedOn w:val="Normal"/>
    <w:link w:val="DocumentMapChar"/>
    <w:uiPriority w:val="99"/>
    <w:semiHidden/>
    <w:rsid w:val="003F5B8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744A0"/>
    <w:rPr>
      <w:rFonts w:cs="Times New Roman"/>
      <w:sz w:val="2"/>
      <w:lang w:val="de-AT" w:eastAsia="en-US"/>
    </w:rPr>
  </w:style>
  <w:style w:type="paragraph" w:customStyle="1" w:styleId="Sdraft">
    <w:name w:val="S_draft"/>
    <w:basedOn w:val="Normal"/>
    <w:link w:val="SdraftZchn"/>
    <w:uiPriority w:val="99"/>
    <w:semiHidden/>
    <w:rsid w:val="00DC23F1"/>
    <w:rPr>
      <w:b/>
      <w:sz w:val="16"/>
      <w:szCs w:val="16"/>
    </w:rPr>
  </w:style>
  <w:style w:type="paragraph" w:customStyle="1" w:styleId="Sdatefile">
    <w:name w:val="S_date_file"/>
    <w:basedOn w:val="Normal"/>
    <w:uiPriority w:val="99"/>
    <w:semiHidden/>
    <w:rsid w:val="00DC23F1"/>
    <w:rPr>
      <w:sz w:val="16"/>
      <w:szCs w:val="16"/>
    </w:rPr>
  </w:style>
  <w:style w:type="paragraph" w:customStyle="1" w:styleId="Sheading1">
    <w:name w:val="S_heading 1"/>
    <w:next w:val="Stext1"/>
    <w:uiPriority w:val="99"/>
    <w:rsid w:val="001F3755"/>
    <w:pPr>
      <w:numPr>
        <w:numId w:val="33"/>
      </w:numPr>
      <w:spacing w:before="120" w:after="60" w:line="280" w:lineRule="atLeast"/>
    </w:pPr>
    <w:rPr>
      <w:rFonts w:ascii="Verdana" w:hAnsi="Verdana"/>
      <w:b/>
      <w:sz w:val="20"/>
      <w:szCs w:val="20"/>
      <w:lang w:val="de-AT" w:eastAsia="en-US"/>
    </w:rPr>
  </w:style>
  <w:style w:type="paragraph" w:customStyle="1" w:styleId="Sheading2">
    <w:name w:val="S_heading 2"/>
    <w:next w:val="Stext2"/>
    <w:uiPriority w:val="99"/>
    <w:rsid w:val="001F3755"/>
    <w:pPr>
      <w:numPr>
        <w:ilvl w:val="1"/>
        <w:numId w:val="33"/>
      </w:numPr>
      <w:spacing w:before="120" w:after="60" w:line="280" w:lineRule="atLeast"/>
    </w:pPr>
    <w:rPr>
      <w:rFonts w:ascii="Verdana" w:hAnsi="Verdana"/>
      <w:sz w:val="20"/>
      <w:szCs w:val="20"/>
      <w:lang w:val="de-AT" w:eastAsia="en-US"/>
    </w:rPr>
  </w:style>
  <w:style w:type="paragraph" w:customStyle="1" w:styleId="Sheading3">
    <w:name w:val="S_heading 3"/>
    <w:next w:val="Stext3"/>
    <w:uiPriority w:val="99"/>
    <w:rsid w:val="001F3755"/>
    <w:pPr>
      <w:numPr>
        <w:ilvl w:val="2"/>
        <w:numId w:val="33"/>
      </w:numPr>
      <w:spacing w:before="120" w:after="60" w:line="280" w:lineRule="atLeast"/>
    </w:pPr>
    <w:rPr>
      <w:rFonts w:ascii="Verdana" w:hAnsi="Verdana"/>
      <w:sz w:val="20"/>
      <w:szCs w:val="20"/>
      <w:lang w:val="de-AT" w:eastAsia="en-US"/>
    </w:rPr>
  </w:style>
  <w:style w:type="paragraph" w:styleId="TOC1">
    <w:name w:val="toc 1"/>
    <w:basedOn w:val="Normal"/>
    <w:next w:val="Normal"/>
    <w:autoRedefine/>
    <w:uiPriority w:val="99"/>
    <w:semiHidden/>
    <w:rsid w:val="003F5B88"/>
    <w:pPr>
      <w:tabs>
        <w:tab w:val="left" w:pos="440"/>
        <w:tab w:val="right" w:leader="dot" w:pos="9060"/>
      </w:tabs>
    </w:pPr>
    <w:rPr>
      <w:b/>
      <w:caps/>
      <w:noProof/>
      <w:szCs w:val="22"/>
    </w:rPr>
  </w:style>
  <w:style w:type="paragraph" w:styleId="TOC2">
    <w:name w:val="toc 2"/>
    <w:basedOn w:val="Normal"/>
    <w:next w:val="Normal"/>
    <w:autoRedefine/>
    <w:uiPriority w:val="99"/>
    <w:semiHidden/>
    <w:rsid w:val="003F5B88"/>
    <w:pPr>
      <w:tabs>
        <w:tab w:val="left" w:pos="990"/>
        <w:tab w:val="right" w:leader="dot" w:pos="9060"/>
      </w:tabs>
      <w:ind w:left="440"/>
    </w:pPr>
    <w:rPr>
      <w:b/>
      <w:noProof/>
    </w:rPr>
  </w:style>
  <w:style w:type="paragraph" w:styleId="TOC3">
    <w:name w:val="toc 3"/>
    <w:basedOn w:val="Normal"/>
    <w:next w:val="Normal"/>
    <w:autoRedefine/>
    <w:uiPriority w:val="99"/>
    <w:semiHidden/>
    <w:rsid w:val="003F5B88"/>
    <w:pPr>
      <w:tabs>
        <w:tab w:val="right" w:leader="dot" w:pos="9060"/>
      </w:tabs>
      <w:ind w:left="1650" w:hanging="660"/>
    </w:pPr>
    <w:rPr>
      <w:noProof/>
      <w:szCs w:val="22"/>
    </w:rPr>
  </w:style>
  <w:style w:type="paragraph" w:styleId="TOC4">
    <w:name w:val="toc 4"/>
    <w:basedOn w:val="Normal"/>
    <w:next w:val="Normal"/>
    <w:autoRedefine/>
    <w:uiPriority w:val="99"/>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uiPriority w:val="99"/>
    <w:semiHidden/>
    <w:rsid w:val="003F5B88"/>
    <w:pPr>
      <w:tabs>
        <w:tab w:val="left" w:pos="2420"/>
        <w:tab w:val="right" w:pos="9061"/>
      </w:tabs>
      <w:ind w:left="3542" w:hanging="1064"/>
    </w:pPr>
    <w:rPr>
      <w:i/>
      <w:noProof/>
      <w:szCs w:val="22"/>
    </w:rPr>
  </w:style>
  <w:style w:type="paragraph" w:customStyle="1" w:styleId="SKopfzeile6pt">
    <w:name w:val="S_Kopfzeile 6pt"/>
    <w:basedOn w:val="Normal"/>
    <w:uiPriority w:val="99"/>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uiPriority w:val="99"/>
    <w:semiHidden/>
    <w:rsid w:val="004668A0"/>
    <w:rPr>
      <w:sz w:val="11"/>
      <w:szCs w:val="11"/>
    </w:rPr>
  </w:style>
  <w:style w:type="paragraph" w:customStyle="1" w:styleId="SKopfzeile5pt">
    <w:name w:val="S_Kopfzeile 5 pt"/>
    <w:basedOn w:val="Normal"/>
    <w:uiPriority w:val="99"/>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uiPriority w:val="99"/>
    <w:rsid w:val="001F3755"/>
    <w:pPr>
      <w:numPr>
        <w:ilvl w:val="3"/>
        <w:numId w:val="33"/>
      </w:numPr>
      <w:spacing w:before="120" w:after="60" w:line="280" w:lineRule="atLeast"/>
    </w:pPr>
    <w:rPr>
      <w:rFonts w:ascii="Verdana" w:hAnsi="Verdana"/>
      <w:sz w:val="20"/>
      <w:szCs w:val="20"/>
      <w:lang w:val="de-AT" w:eastAsia="en-US"/>
    </w:rPr>
  </w:style>
  <w:style w:type="paragraph" w:customStyle="1" w:styleId="Sheading5">
    <w:name w:val="S_heading 5"/>
    <w:next w:val="Stext5"/>
    <w:uiPriority w:val="99"/>
    <w:rsid w:val="001F3755"/>
    <w:pPr>
      <w:numPr>
        <w:ilvl w:val="4"/>
        <w:numId w:val="33"/>
      </w:numPr>
      <w:spacing w:before="120" w:after="60" w:line="280" w:lineRule="atLeast"/>
    </w:pPr>
    <w:rPr>
      <w:rFonts w:ascii="Verdana" w:hAnsi="Verdana"/>
      <w:sz w:val="20"/>
      <w:szCs w:val="20"/>
      <w:lang w:val="de-AT" w:eastAsia="en-US"/>
    </w:rPr>
  </w:style>
  <w:style w:type="paragraph" w:customStyle="1" w:styleId="SSchedule1">
    <w:name w:val="S_Schedule 1"/>
    <w:next w:val="Stext1"/>
    <w:uiPriority w:val="99"/>
    <w:rsid w:val="00D37E58"/>
    <w:pPr>
      <w:numPr>
        <w:numId w:val="34"/>
      </w:numPr>
      <w:spacing w:before="120" w:after="60" w:line="280" w:lineRule="atLeast"/>
    </w:pPr>
    <w:rPr>
      <w:rFonts w:ascii="Verdana" w:hAnsi="Verdana"/>
      <w:b/>
      <w:sz w:val="20"/>
      <w:szCs w:val="20"/>
      <w:lang w:val="de-AT" w:eastAsia="en-US"/>
    </w:rPr>
  </w:style>
  <w:style w:type="paragraph" w:customStyle="1" w:styleId="SSchedule2">
    <w:name w:val="S_Schedule 2"/>
    <w:next w:val="Stext2"/>
    <w:uiPriority w:val="99"/>
    <w:rsid w:val="00D37E58"/>
    <w:pPr>
      <w:numPr>
        <w:ilvl w:val="1"/>
        <w:numId w:val="34"/>
      </w:numPr>
      <w:spacing w:before="120" w:after="60" w:line="280" w:lineRule="atLeast"/>
    </w:pPr>
    <w:rPr>
      <w:rFonts w:ascii="Verdana" w:hAnsi="Verdana"/>
      <w:sz w:val="20"/>
      <w:szCs w:val="20"/>
      <w:lang w:val="de-AT" w:eastAsia="en-US"/>
    </w:rPr>
  </w:style>
  <w:style w:type="paragraph" w:customStyle="1" w:styleId="SSchedule3">
    <w:name w:val="S_Schedule 3"/>
    <w:next w:val="Stext3"/>
    <w:uiPriority w:val="99"/>
    <w:rsid w:val="00D37E58"/>
    <w:pPr>
      <w:numPr>
        <w:ilvl w:val="2"/>
        <w:numId w:val="34"/>
      </w:numPr>
      <w:spacing w:before="120" w:after="60" w:line="280" w:lineRule="atLeast"/>
    </w:pPr>
    <w:rPr>
      <w:rFonts w:ascii="Verdana" w:hAnsi="Verdana"/>
      <w:sz w:val="20"/>
      <w:szCs w:val="20"/>
      <w:lang w:val="de-AT" w:eastAsia="en-US"/>
    </w:rPr>
  </w:style>
  <w:style w:type="paragraph" w:customStyle="1" w:styleId="SSchedule4">
    <w:name w:val="S_Schedule 4"/>
    <w:next w:val="Stext4"/>
    <w:uiPriority w:val="99"/>
    <w:rsid w:val="00D37E58"/>
    <w:pPr>
      <w:numPr>
        <w:ilvl w:val="3"/>
        <w:numId w:val="34"/>
      </w:numPr>
      <w:spacing w:before="120" w:after="60" w:line="280" w:lineRule="atLeast"/>
    </w:pPr>
    <w:rPr>
      <w:rFonts w:ascii="Verdana" w:hAnsi="Verdana"/>
      <w:sz w:val="20"/>
      <w:szCs w:val="20"/>
      <w:lang w:val="de-AT" w:eastAsia="en-US"/>
    </w:rPr>
  </w:style>
  <w:style w:type="paragraph" w:customStyle="1" w:styleId="SSchedule5">
    <w:name w:val="S_Schedule 5"/>
    <w:next w:val="Stext5"/>
    <w:uiPriority w:val="99"/>
    <w:rsid w:val="00D37E58"/>
    <w:pPr>
      <w:numPr>
        <w:ilvl w:val="4"/>
        <w:numId w:val="34"/>
      </w:numPr>
      <w:spacing w:before="120" w:after="60" w:line="280" w:lineRule="atLeast"/>
    </w:pPr>
    <w:rPr>
      <w:rFonts w:ascii="Verdana" w:hAnsi="Verdana"/>
      <w:sz w:val="20"/>
      <w:szCs w:val="20"/>
      <w:lang w:val="de-AT" w:eastAsia="en-US"/>
    </w:rPr>
  </w:style>
  <w:style w:type="paragraph" w:customStyle="1" w:styleId="Slistinga0">
    <w:name w:val="S_listing a"/>
    <w:basedOn w:val="Normal"/>
    <w:uiPriority w:val="99"/>
    <w:semiHidden/>
    <w:rsid w:val="005D3E67"/>
    <w:pPr>
      <w:numPr>
        <w:numId w:val="27"/>
      </w:numPr>
      <w:tabs>
        <w:tab w:val="clear" w:pos="1720"/>
        <w:tab w:val="left" w:pos="1191"/>
      </w:tabs>
      <w:spacing w:before="40" w:after="20" w:line="280" w:lineRule="atLeast"/>
      <w:ind w:left="1190" w:hanging="510"/>
      <w:jc w:val="both"/>
    </w:pPr>
  </w:style>
  <w:style w:type="paragraph" w:customStyle="1" w:styleId="Slistingb">
    <w:name w:val="S_listing b"/>
    <w:basedOn w:val="Normal"/>
    <w:uiPriority w:val="99"/>
    <w:semiHidden/>
    <w:rsid w:val="005D3E67"/>
    <w:pPr>
      <w:numPr>
        <w:numId w:val="28"/>
      </w:numPr>
      <w:tabs>
        <w:tab w:val="clear" w:pos="1758"/>
        <w:tab w:val="left" w:pos="1701"/>
      </w:tabs>
      <w:spacing w:before="40" w:after="20" w:line="280" w:lineRule="atLeast"/>
      <w:jc w:val="both"/>
    </w:pPr>
  </w:style>
  <w:style w:type="paragraph" w:customStyle="1" w:styleId="Stext">
    <w:name w:val="S_text"/>
    <w:basedOn w:val="Testvererbung"/>
    <w:uiPriority w:val="99"/>
    <w:rsid w:val="00CB3DD8"/>
    <w:pPr>
      <w:spacing w:before="120" w:after="60" w:line="280" w:lineRule="atLeast"/>
      <w:jc w:val="both"/>
    </w:pPr>
  </w:style>
  <w:style w:type="paragraph" w:customStyle="1" w:styleId="Stext1">
    <w:name w:val="S_text 1"/>
    <w:basedOn w:val="Stext"/>
    <w:uiPriority w:val="99"/>
    <w:rsid w:val="00CB3DD8"/>
    <w:pPr>
      <w:tabs>
        <w:tab w:val="left" w:pos="680"/>
      </w:tabs>
      <w:ind w:left="680"/>
    </w:pPr>
  </w:style>
  <w:style w:type="paragraph" w:customStyle="1" w:styleId="Stext2">
    <w:name w:val="S_text 2"/>
    <w:basedOn w:val="Stext1"/>
    <w:uiPriority w:val="99"/>
    <w:rsid w:val="00CB3DD8"/>
  </w:style>
  <w:style w:type="paragraph" w:customStyle="1" w:styleId="Stext3">
    <w:name w:val="S_text 3"/>
    <w:basedOn w:val="Stext2"/>
    <w:uiPriority w:val="99"/>
    <w:rsid w:val="00CB3DD8"/>
    <w:pPr>
      <w:tabs>
        <w:tab w:val="clear" w:pos="680"/>
        <w:tab w:val="left" w:pos="1531"/>
      </w:tabs>
      <w:ind w:left="1531"/>
    </w:pPr>
  </w:style>
  <w:style w:type="paragraph" w:customStyle="1" w:styleId="SlistingA">
    <w:name w:val="S_listing (A)"/>
    <w:basedOn w:val="Slistinga0"/>
    <w:uiPriority w:val="99"/>
    <w:semiHidden/>
    <w:rsid w:val="005D3E67"/>
    <w:pPr>
      <w:numPr>
        <w:ilvl w:val="5"/>
        <w:numId w:val="32"/>
      </w:numPr>
      <w:tabs>
        <w:tab w:val="num" w:pos="643"/>
        <w:tab w:val="num" w:pos="926"/>
        <w:tab w:val="num" w:pos="1492"/>
      </w:tabs>
    </w:pPr>
  </w:style>
  <w:style w:type="paragraph" w:customStyle="1" w:styleId="Slistingi">
    <w:name w:val="S_listing (i)"/>
    <w:basedOn w:val="Normal"/>
    <w:uiPriority w:val="99"/>
    <w:semiHidden/>
    <w:rsid w:val="005D3E67"/>
    <w:pPr>
      <w:numPr>
        <w:ilvl w:val="6"/>
        <w:numId w:val="32"/>
      </w:numPr>
      <w:spacing w:before="40" w:after="20" w:line="280" w:lineRule="atLeast"/>
      <w:jc w:val="both"/>
    </w:pPr>
  </w:style>
  <w:style w:type="character" w:customStyle="1" w:styleId="SdraftZchn">
    <w:name w:val="S_draft Zchn"/>
    <w:basedOn w:val="DefaultParagraphFont"/>
    <w:link w:val="Sdraft"/>
    <w:uiPriority w:val="99"/>
    <w:locked/>
    <w:rsid w:val="00DC23F1"/>
    <w:rPr>
      <w:rFonts w:ascii="Verdana" w:hAnsi="Verdana" w:cs="Times New Roman"/>
      <w:b/>
      <w:sz w:val="16"/>
      <w:szCs w:val="16"/>
      <w:lang w:val="de-AT" w:eastAsia="en-US" w:bidi="ar-SA"/>
    </w:rPr>
  </w:style>
  <w:style w:type="paragraph" w:customStyle="1" w:styleId="Stext4">
    <w:name w:val="S_text 4"/>
    <w:basedOn w:val="Stext3"/>
    <w:uiPriority w:val="99"/>
    <w:rsid w:val="00CB3DD8"/>
    <w:pPr>
      <w:tabs>
        <w:tab w:val="clear" w:pos="1531"/>
        <w:tab w:val="left" w:pos="2778"/>
      </w:tabs>
      <w:ind w:left="2778"/>
    </w:pPr>
  </w:style>
  <w:style w:type="paragraph" w:customStyle="1" w:styleId="Stext5">
    <w:name w:val="S_text 5"/>
    <w:basedOn w:val="Stext4"/>
    <w:uiPriority w:val="99"/>
    <w:rsid w:val="00CB3DD8"/>
  </w:style>
  <w:style w:type="paragraph" w:customStyle="1" w:styleId="Testvererbung">
    <w:name w:val="Testvererbung"/>
    <w:uiPriority w:val="99"/>
    <w:rsid w:val="00510A23"/>
    <w:rPr>
      <w:rFonts w:ascii="Verdana" w:hAnsi="Verdana"/>
      <w:sz w:val="20"/>
      <w:szCs w:val="20"/>
      <w:lang w:val="de-AT"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customStyle="1" w:styleId="FootnoteTextChar">
    <w:name w:val="Footnote Text Char"/>
    <w:aliases w:val="S_footer Char"/>
    <w:basedOn w:val="DefaultParagraphFont"/>
    <w:link w:val="FootnoteText"/>
    <w:uiPriority w:val="99"/>
    <w:semiHidden/>
    <w:locked/>
    <w:rsid w:val="00A17EFC"/>
    <w:rPr>
      <w:rFonts w:ascii="Verdana" w:hAnsi="Verdana" w:cs="Times New Roman"/>
      <w:sz w:val="16"/>
      <w:lang w:eastAsia="en-US"/>
    </w:rPr>
  </w:style>
  <w:style w:type="character" w:styleId="FootnoteReference">
    <w:name w:val="footnote reference"/>
    <w:basedOn w:val="DefaultParagraphFont"/>
    <w:uiPriority w:val="99"/>
    <w:semiHidden/>
    <w:rsid w:val="000778BE"/>
    <w:rPr>
      <w:rFonts w:cs="Times New Roman"/>
      <w:vertAlign w:val="superscript"/>
    </w:rPr>
  </w:style>
  <w:style w:type="paragraph" w:styleId="Salutation">
    <w:name w:val="Salutation"/>
    <w:basedOn w:val="Normal"/>
    <w:next w:val="Normal"/>
    <w:link w:val="SalutationChar"/>
    <w:uiPriority w:val="99"/>
    <w:semiHidden/>
    <w:rsid w:val="005425F0"/>
  </w:style>
  <w:style w:type="character" w:customStyle="1" w:styleId="SalutationChar">
    <w:name w:val="Salutation Char"/>
    <w:basedOn w:val="DefaultParagraphFont"/>
    <w:link w:val="Salutation"/>
    <w:uiPriority w:val="99"/>
    <w:semiHidden/>
    <w:locked/>
    <w:rsid w:val="00E744A0"/>
    <w:rPr>
      <w:rFonts w:ascii="Verdana" w:hAnsi="Verdana" w:cs="Times New Roman"/>
      <w:sz w:val="20"/>
      <w:szCs w:val="20"/>
      <w:lang w:val="de-AT" w:eastAsia="en-US"/>
    </w:rPr>
  </w:style>
  <w:style w:type="paragraph" w:styleId="ListBullet">
    <w:name w:val="List Bullet"/>
    <w:basedOn w:val="Normal"/>
    <w:uiPriority w:val="99"/>
    <w:semiHidden/>
    <w:rsid w:val="005425F0"/>
    <w:pPr>
      <w:numPr>
        <w:numId w:val="9"/>
      </w:numPr>
      <w:ind w:left="360"/>
    </w:pPr>
  </w:style>
  <w:style w:type="paragraph" w:styleId="ListBullet2">
    <w:name w:val="List Bullet 2"/>
    <w:basedOn w:val="Normal"/>
    <w:uiPriority w:val="99"/>
    <w:semiHidden/>
    <w:rsid w:val="005425F0"/>
    <w:pPr>
      <w:numPr>
        <w:numId w:val="10"/>
      </w:numPr>
      <w:tabs>
        <w:tab w:val="num" w:pos="643"/>
      </w:tabs>
      <w:ind w:left="643"/>
    </w:pPr>
  </w:style>
  <w:style w:type="paragraph" w:styleId="ListBullet3">
    <w:name w:val="List Bullet 3"/>
    <w:basedOn w:val="Normal"/>
    <w:uiPriority w:val="99"/>
    <w:semiHidden/>
    <w:rsid w:val="005425F0"/>
    <w:pPr>
      <w:numPr>
        <w:numId w:val="6"/>
      </w:numPr>
      <w:tabs>
        <w:tab w:val="clear" w:pos="360"/>
        <w:tab w:val="num" w:pos="926"/>
      </w:tabs>
      <w:ind w:left="926"/>
    </w:pPr>
  </w:style>
  <w:style w:type="paragraph" w:styleId="ListBullet4">
    <w:name w:val="List Bullet 4"/>
    <w:basedOn w:val="Normal"/>
    <w:uiPriority w:val="99"/>
    <w:semiHidden/>
    <w:rsid w:val="005425F0"/>
    <w:pPr>
      <w:numPr>
        <w:numId w:val="7"/>
      </w:numPr>
      <w:tabs>
        <w:tab w:val="num" w:pos="1209"/>
      </w:tabs>
      <w:ind w:left="1209"/>
    </w:pPr>
  </w:style>
  <w:style w:type="paragraph" w:styleId="ListBullet5">
    <w:name w:val="List Bullet 5"/>
    <w:basedOn w:val="Normal"/>
    <w:uiPriority w:val="99"/>
    <w:semiHidden/>
    <w:rsid w:val="005425F0"/>
    <w:pPr>
      <w:tabs>
        <w:tab w:val="num" w:pos="1492"/>
      </w:tabs>
      <w:ind w:left="1492" w:hanging="360"/>
    </w:pPr>
  </w:style>
  <w:style w:type="character" w:styleId="FollowedHyperlink">
    <w:name w:val="FollowedHyperlink"/>
    <w:basedOn w:val="DefaultParagraphFont"/>
    <w:uiPriority w:val="99"/>
    <w:semiHidden/>
    <w:rsid w:val="005425F0"/>
    <w:rPr>
      <w:rFonts w:cs="Times New Roman"/>
      <w:color w:val="800080"/>
      <w:u w:val="single"/>
    </w:rPr>
  </w:style>
  <w:style w:type="paragraph" w:styleId="BlockText">
    <w:name w:val="Block Text"/>
    <w:basedOn w:val="Normal"/>
    <w:uiPriority w:val="99"/>
    <w:semiHidden/>
    <w:rsid w:val="005425F0"/>
    <w:pPr>
      <w:spacing w:after="120"/>
      <w:ind w:left="1440" w:right="1440"/>
    </w:pPr>
  </w:style>
  <w:style w:type="paragraph" w:styleId="Date">
    <w:name w:val="Date"/>
    <w:basedOn w:val="Normal"/>
    <w:next w:val="Normal"/>
    <w:link w:val="DateChar"/>
    <w:uiPriority w:val="99"/>
    <w:semiHidden/>
    <w:rsid w:val="005425F0"/>
  </w:style>
  <w:style w:type="character" w:customStyle="1" w:styleId="DateChar">
    <w:name w:val="Date Char"/>
    <w:basedOn w:val="DefaultParagraphFont"/>
    <w:link w:val="Date"/>
    <w:uiPriority w:val="99"/>
    <w:semiHidden/>
    <w:locked/>
    <w:rsid w:val="00E744A0"/>
    <w:rPr>
      <w:rFonts w:ascii="Verdana" w:hAnsi="Verdana" w:cs="Times New Roman"/>
      <w:sz w:val="20"/>
      <w:szCs w:val="20"/>
      <w:lang w:val="de-AT" w:eastAsia="en-US"/>
    </w:rPr>
  </w:style>
  <w:style w:type="paragraph" w:styleId="E-mailSignature">
    <w:name w:val="E-mail Signature"/>
    <w:basedOn w:val="Normal"/>
    <w:link w:val="E-mailSignatureChar"/>
    <w:uiPriority w:val="99"/>
    <w:semiHidden/>
    <w:rsid w:val="005425F0"/>
  </w:style>
  <w:style w:type="character" w:customStyle="1" w:styleId="E-mailSignatureChar">
    <w:name w:val="E-mail Signature Char"/>
    <w:basedOn w:val="DefaultParagraphFont"/>
    <w:link w:val="E-mailSignature"/>
    <w:uiPriority w:val="99"/>
    <w:semiHidden/>
    <w:locked/>
    <w:rsid w:val="00E744A0"/>
    <w:rPr>
      <w:rFonts w:ascii="Verdana" w:hAnsi="Verdana" w:cs="Times New Roman"/>
      <w:sz w:val="20"/>
      <w:szCs w:val="20"/>
      <w:lang w:val="de-AT" w:eastAsia="en-US"/>
    </w:rPr>
  </w:style>
  <w:style w:type="character" w:styleId="Strong">
    <w:name w:val="Strong"/>
    <w:basedOn w:val="DefaultParagraphFont"/>
    <w:uiPriority w:val="99"/>
    <w:qFormat/>
    <w:rsid w:val="005425F0"/>
    <w:rPr>
      <w:rFonts w:cs="Times New Roman"/>
      <w:b/>
      <w:bCs/>
    </w:rPr>
  </w:style>
  <w:style w:type="paragraph" w:styleId="NoteHeading">
    <w:name w:val="Note Heading"/>
    <w:basedOn w:val="Normal"/>
    <w:next w:val="Normal"/>
    <w:link w:val="NoteHeadingChar"/>
    <w:uiPriority w:val="99"/>
    <w:semiHidden/>
    <w:rsid w:val="005425F0"/>
  </w:style>
  <w:style w:type="character" w:customStyle="1" w:styleId="NoteHeadingChar">
    <w:name w:val="Note Heading Char"/>
    <w:basedOn w:val="DefaultParagraphFont"/>
    <w:link w:val="NoteHeading"/>
    <w:uiPriority w:val="99"/>
    <w:semiHidden/>
    <w:locked/>
    <w:rsid w:val="00E744A0"/>
    <w:rPr>
      <w:rFonts w:ascii="Verdana" w:hAnsi="Verdana" w:cs="Times New Roman"/>
      <w:sz w:val="20"/>
      <w:szCs w:val="20"/>
      <w:lang w:val="de-AT" w:eastAsia="en-US"/>
    </w:rPr>
  </w:style>
  <w:style w:type="paragraph" w:styleId="Closing">
    <w:name w:val="Closing"/>
    <w:basedOn w:val="Normal"/>
    <w:link w:val="ClosingChar"/>
    <w:uiPriority w:val="99"/>
    <w:semiHidden/>
    <w:rsid w:val="005425F0"/>
    <w:pPr>
      <w:ind w:left="4252"/>
    </w:pPr>
  </w:style>
  <w:style w:type="character" w:customStyle="1" w:styleId="ClosingChar">
    <w:name w:val="Closing Char"/>
    <w:basedOn w:val="DefaultParagraphFont"/>
    <w:link w:val="Closing"/>
    <w:uiPriority w:val="99"/>
    <w:semiHidden/>
    <w:locked/>
    <w:rsid w:val="00E744A0"/>
    <w:rPr>
      <w:rFonts w:ascii="Verdana" w:hAnsi="Verdana" w:cs="Times New Roman"/>
      <w:sz w:val="20"/>
      <w:szCs w:val="20"/>
      <w:lang w:val="de-AT" w:eastAsia="en-US"/>
    </w:rPr>
  </w:style>
  <w:style w:type="character" w:styleId="Emphasis">
    <w:name w:val="Emphasis"/>
    <w:basedOn w:val="DefaultParagraphFont"/>
    <w:uiPriority w:val="99"/>
    <w:qFormat/>
    <w:rsid w:val="005425F0"/>
    <w:rPr>
      <w:rFonts w:cs="Times New Roman"/>
      <w:i/>
      <w:iCs/>
    </w:rPr>
  </w:style>
  <w:style w:type="paragraph" w:styleId="HTMLAddress">
    <w:name w:val="HTML Address"/>
    <w:basedOn w:val="Normal"/>
    <w:link w:val="HTMLAddressChar"/>
    <w:uiPriority w:val="99"/>
    <w:semiHidden/>
    <w:rsid w:val="005425F0"/>
    <w:rPr>
      <w:i/>
      <w:iCs/>
    </w:rPr>
  </w:style>
  <w:style w:type="character" w:customStyle="1" w:styleId="HTMLAddressChar">
    <w:name w:val="HTML Address Char"/>
    <w:basedOn w:val="DefaultParagraphFont"/>
    <w:link w:val="HTMLAddress"/>
    <w:uiPriority w:val="99"/>
    <w:semiHidden/>
    <w:locked/>
    <w:rsid w:val="00E744A0"/>
    <w:rPr>
      <w:rFonts w:ascii="Verdana" w:hAnsi="Verdana" w:cs="Times New Roman"/>
      <w:i/>
      <w:iCs/>
      <w:sz w:val="20"/>
      <w:szCs w:val="20"/>
      <w:lang w:val="de-AT" w:eastAsia="en-US"/>
    </w:rPr>
  </w:style>
  <w:style w:type="character" w:styleId="HTMLAcronym">
    <w:name w:val="HTML Acronym"/>
    <w:basedOn w:val="DefaultParagraphFont"/>
    <w:uiPriority w:val="99"/>
    <w:semiHidden/>
    <w:rsid w:val="005425F0"/>
    <w:rPr>
      <w:rFonts w:cs="Times New Roman"/>
    </w:rPr>
  </w:style>
  <w:style w:type="character" w:styleId="HTMLSample">
    <w:name w:val="HTML Sample"/>
    <w:basedOn w:val="DefaultParagraphFont"/>
    <w:uiPriority w:val="99"/>
    <w:semiHidden/>
    <w:rsid w:val="005425F0"/>
    <w:rPr>
      <w:rFonts w:ascii="Courier New" w:hAnsi="Courier New" w:cs="Courier New"/>
    </w:rPr>
  </w:style>
  <w:style w:type="character" w:styleId="HTMLCode">
    <w:name w:val="HTML Code"/>
    <w:basedOn w:val="DefaultParagraphFont"/>
    <w:uiPriority w:val="99"/>
    <w:semiHidden/>
    <w:rsid w:val="005425F0"/>
    <w:rPr>
      <w:rFonts w:ascii="Courier New" w:hAnsi="Courier New" w:cs="Courier New"/>
      <w:sz w:val="20"/>
      <w:szCs w:val="20"/>
    </w:rPr>
  </w:style>
  <w:style w:type="character" w:styleId="HTMLDefinition">
    <w:name w:val="HTML Definition"/>
    <w:basedOn w:val="DefaultParagraphFont"/>
    <w:uiPriority w:val="99"/>
    <w:semiHidden/>
    <w:rsid w:val="005425F0"/>
    <w:rPr>
      <w:rFonts w:cs="Times New Roman"/>
      <w:i/>
      <w:iCs/>
    </w:rPr>
  </w:style>
  <w:style w:type="character" w:styleId="HTMLTypewriter">
    <w:name w:val="HTML Typewriter"/>
    <w:basedOn w:val="DefaultParagraphFont"/>
    <w:uiPriority w:val="99"/>
    <w:semiHidden/>
    <w:rsid w:val="005425F0"/>
    <w:rPr>
      <w:rFonts w:ascii="Courier New" w:hAnsi="Courier New" w:cs="Courier New"/>
      <w:sz w:val="20"/>
      <w:szCs w:val="20"/>
    </w:rPr>
  </w:style>
  <w:style w:type="character" w:styleId="HTMLKeyboard">
    <w:name w:val="HTML Keyboard"/>
    <w:basedOn w:val="DefaultParagraphFont"/>
    <w:uiPriority w:val="99"/>
    <w:semiHidden/>
    <w:rsid w:val="005425F0"/>
    <w:rPr>
      <w:rFonts w:ascii="Courier New" w:hAnsi="Courier New" w:cs="Courier New"/>
      <w:sz w:val="20"/>
      <w:szCs w:val="20"/>
    </w:rPr>
  </w:style>
  <w:style w:type="character" w:styleId="HTMLVariable">
    <w:name w:val="HTML Variable"/>
    <w:basedOn w:val="DefaultParagraphFont"/>
    <w:uiPriority w:val="99"/>
    <w:semiHidden/>
    <w:rsid w:val="005425F0"/>
    <w:rPr>
      <w:rFonts w:cs="Times New Roman"/>
      <w:i/>
      <w:iCs/>
    </w:rPr>
  </w:style>
  <w:style w:type="paragraph" w:styleId="HTMLPreformatted">
    <w:name w:val="HTML Preformatted"/>
    <w:basedOn w:val="Normal"/>
    <w:link w:val="HTMLPreformattedChar"/>
    <w:uiPriority w:val="99"/>
    <w:semiHidden/>
    <w:rsid w:val="005425F0"/>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744A0"/>
    <w:rPr>
      <w:rFonts w:ascii="Courier New" w:hAnsi="Courier New" w:cs="Courier New"/>
      <w:sz w:val="20"/>
      <w:szCs w:val="20"/>
      <w:lang w:val="de-AT" w:eastAsia="en-US"/>
    </w:rPr>
  </w:style>
  <w:style w:type="character" w:styleId="HTMLCite">
    <w:name w:val="HTML Cite"/>
    <w:basedOn w:val="DefaultParagraphFont"/>
    <w:uiPriority w:val="99"/>
    <w:semiHidden/>
    <w:rsid w:val="005425F0"/>
    <w:rPr>
      <w:rFonts w:cs="Times New Roman"/>
      <w:i/>
      <w:iCs/>
    </w:rPr>
  </w:style>
  <w:style w:type="character" w:styleId="Hyperlink">
    <w:name w:val="Hyperlink"/>
    <w:basedOn w:val="DefaultParagraphFont"/>
    <w:uiPriority w:val="99"/>
    <w:rsid w:val="005425F0"/>
    <w:rPr>
      <w:rFonts w:cs="Times New Roman"/>
      <w:color w:val="0000FF"/>
      <w:u w:val="single"/>
    </w:rPr>
  </w:style>
  <w:style w:type="paragraph" w:styleId="List">
    <w:name w:val="List"/>
    <w:basedOn w:val="Normal"/>
    <w:uiPriority w:val="99"/>
    <w:semiHidden/>
    <w:rsid w:val="005425F0"/>
    <w:pPr>
      <w:ind w:left="283" w:hanging="283"/>
    </w:pPr>
  </w:style>
  <w:style w:type="paragraph" w:styleId="List2">
    <w:name w:val="List 2"/>
    <w:basedOn w:val="Normal"/>
    <w:uiPriority w:val="99"/>
    <w:semiHidden/>
    <w:rsid w:val="005425F0"/>
    <w:pPr>
      <w:ind w:left="566" w:hanging="283"/>
    </w:pPr>
  </w:style>
  <w:style w:type="paragraph" w:styleId="List3">
    <w:name w:val="List 3"/>
    <w:basedOn w:val="Normal"/>
    <w:uiPriority w:val="99"/>
    <w:semiHidden/>
    <w:rsid w:val="005425F0"/>
    <w:pPr>
      <w:ind w:left="849" w:hanging="283"/>
    </w:pPr>
  </w:style>
  <w:style w:type="paragraph" w:styleId="List4">
    <w:name w:val="List 4"/>
    <w:basedOn w:val="Normal"/>
    <w:uiPriority w:val="99"/>
    <w:semiHidden/>
    <w:rsid w:val="005425F0"/>
    <w:pPr>
      <w:ind w:left="1132" w:hanging="283"/>
    </w:pPr>
  </w:style>
  <w:style w:type="paragraph" w:styleId="List5">
    <w:name w:val="List 5"/>
    <w:basedOn w:val="Normal"/>
    <w:uiPriority w:val="99"/>
    <w:semiHidden/>
    <w:rsid w:val="005425F0"/>
    <w:pPr>
      <w:ind w:left="1415" w:hanging="283"/>
    </w:pPr>
  </w:style>
  <w:style w:type="paragraph" w:styleId="ListContinue">
    <w:name w:val="List Continue"/>
    <w:basedOn w:val="Normal"/>
    <w:uiPriority w:val="99"/>
    <w:semiHidden/>
    <w:rsid w:val="005425F0"/>
    <w:pPr>
      <w:spacing w:after="120"/>
      <w:ind w:left="283"/>
    </w:pPr>
  </w:style>
  <w:style w:type="paragraph" w:styleId="ListContinue2">
    <w:name w:val="List Continue 2"/>
    <w:basedOn w:val="Normal"/>
    <w:uiPriority w:val="99"/>
    <w:semiHidden/>
    <w:rsid w:val="005425F0"/>
    <w:pPr>
      <w:spacing w:after="120"/>
      <w:ind w:left="566"/>
    </w:pPr>
  </w:style>
  <w:style w:type="paragraph" w:styleId="ListContinue3">
    <w:name w:val="List Continue 3"/>
    <w:basedOn w:val="Normal"/>
    <w:uiPriority w:val="99"/>
    <w:semiHidden/>
    <w:rsid w:val="005425F0"/>
    <w:pPr>
      <w:spacing w:after="120"/>
      <w:ind w:left="849"/>
    </w:pPr>
  </w:style>
  <w:style w:type="paragraph" w:styleId="ListContinue4">
    <w:name w:val="List Continue 4"/>
    <w:basedOn w:val="Normal"/>
    <w:uiPriority w:val="99"/>
    <w:semiHidden/>
    <w:rsid w:val="005425F0"/>
    <w:pPr>
      <w:spacing w:after="120"/>
      <w:ind w:left="1132"/>
    </w:pPr>
  </w:style>
  <w:style w:type="paragraph" w:styleId="ListContinue5">
    <w:name w:val="List Continue 5"/>
    <w:basedOn w:val="Normal"/>
    <w:uiPriority w:val="99"/>
    <w:semiHidden/>
    <w:rsid w:val="005425F0"/>
    <w:pPr>
      <w:spacing w:after="120"/>
      <w:ind w:left="1415"/>
    </w:pPr>
  </w:style>
  <w:style w:type="paragraph" w:styleId="ListNumber">
    <w:name w:val="List Number"/>
    <w:basedOn w:val="Normal"/>
    <w:uiPriority w:val="99"/>
    <w:semiHidden/>
    <w:rsid w:val="005425F0"/>
    <w:pPr>
      <w:numPr>
        <w:numId w:val="8"/>
      </w:numPr>
      <w:tabs>
        <w:tab w:val="clear" w:pos="926"/>
        <w:tab w:val="num" w:pos="1209"/>
      </w:tabs>
      <w:ind w:left="360"/>
    </w:pPr>
  </w:style>
  <w:style w:type="paragraph" w:styleId="ListNumber2">
    <w:name w:val="List Number 2"/>
    <w:basedOn w:val="Normal"/>
    <w:uiPriority w:val="99"/>
    <w:semiHidden/>
    <w:rsid w:val="005425F0"/>
    <w:pPr>
      <w:tabs>
        <w:tab w:val="num" w:pos="567"/>
        <w:tab w:val="num" w:pos="643"/>
      </w:tabs>
      <w:ind w:left="643" w:hanging="360"/>
    </w:pPr>
  </w:style>
  <w:style w:type="paragraph" w:styleId="ListNumber3">
    <w:name w:val="List Number 3"/>
    <w:basedOn w:val="Normal"/>
    <w:uiPriority w:val="99"/>
    <w:semiHidden/>
    <w:rsid w:val="005425F0"/>
    <w:pPr>
      <w:tabs>
        <w:tab w:val="num" w:pos="-284"/>
        <w:tab w:val="num" w:pos="926"/>
      </w:tabs>
      <w:ind w:left="926" w:hanging="360"/>
    </w:pPr>
  </w:style>
  <w:style w:type="paragraph" w:styleId="ListNumber4">
    <w:name w:val="List Number 4"/>
    <w:basedOn w:val="Normal"/>
    <w:uiPriority w:val="99"/>
    <w:semiHidden/>
    <w:rsid w:val="005425F0"/>
    <w:pPr>
      <w:tabs>
        <w:tab w:val="num" w:pos="1209"/>
        <w:tab w:val="num" w:pos="1720"/>
      </w:tabs>
      <w:ind w:left="1209" w:hanging="360"/>
    </w:pPr>
  </w:style>
  <w:style w:type="paragraph" w:styleId="ListNumber5">
    <w:name w:val="List Number 5"/>
    <w:basedOn w:val="Normal"/>
    <w:uiPriority w:val="99"/>
    <w:semiHidden/>
    <w:rsid w:val="005425F0"/>
    <w:pPr>
      <w:tabs>
        <w:tab w:val="num" w:pos="1492"/>
        <w:tab w:val="num" w:pos="1758"/>
      </w:tabs>
      <w:ind w:left="1492" w:hanging="360"/>
    </w:pPr>
  </w:style>
  <w:style w:type="paragraph" w:styleId="MessageHeader">
    <w:name w:val="Message Header"/>
    <w:basedOn w:val="Normal"/>
    <w:link w:val="MessageHeaderChar"/>
    <w:uiPriority w:val="99"/>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E744A0"/>
    <w:rPr>
      <w:rFonts w:ascii="Cambria" w:hAnsi="Cambria" w:cs="Times New Roman"/>
      <w:sz w:val="24"/>
      <w:szCs w:val="24"/>
      <w:shd w:val="pct20" w:color="auto" w:fill="auto"/>
      <w:lang w:val="de-AT" w:eastAsia="en-US"/>
    </w:rPr>
  </w:style>
  <w:style w:type="paragraph" w:styleId="PlainText">
    <w:name w:val="Plain Text"/>
    <w:basedOn w:val="Normal"/>
    <w:link w:val="PlainTextChar"/>
    <w:uiPriority w:val="99"/>
    <w:semiHidden/>
    <w:rsid w:val="005425F0"/>
    <w:rPr>
      <w:rFonts w:ascii="Courier New" w:hAnsi="Courier New" w:cs="Courier New"/>
    </w:rPr>
  </w:style>
  <w:style w:type="character" w:customStyle="1" w:styleId="PlainTextChar">
    <w:name w:val="Plain Text Char"/>
    <w:basedOn w:val="DefaultParagraphFont"/>
    <w:link w:val="PlainText"/>
    <w:uiPriority w:val="99"/>
    <w:semiHidden/>
    <w:locked/>
    <w:rsid w:val="00E744A0"/>
    <w:rPr>
      <w:rFonts w:ascii="Courier New" w:hAnsi="Courier New" w:cs="Courier New"/>
      <w:sz w:val="20"/>
      <w:szCs w:val="20"/>
      <w:lang w:val="de-AT" w:eastAsia="en-US"/>
    </w:rPr>
  </w:style>
  <w:style w:type="character" w:styleId="PageNumber">
    <w:name w:val="page number"/>
    <w:basedOn w:val="DefaultParagraphFont"/>
    <w:uiPriority w:val="99"/>
    <w:semiHidden/>
    <w:rsid w:val="005425F0"/>
    <w:rPr>
      <w:rFonts w:cs="Times New Roman"/>
    </w:rPr>
  </w:style>
  <w:style w:type="paragraph" w:styleId="NormalWeb">
    <w:name w:val="Normal (Web)"/>
    <w:basedOn w:val="Normal"/>
    <w:uiPriority w:val="99"/>
    <w:semiHidden/>
    <w:rsid w:val="005425F0"/>
    <w:rPr>
      <w:rFonts w:ascii="Times New Roman" w:hAnsi="Times New Roman"/>
      <w:sz w:val="24"/>
      <w:szCs w:val="24"/>
    </w:rPr>
  </w:style>
  <w:style w:type="paragraph" w:styleId="NormalIndent">
    <w:name w:val="Normal Indent"/>
    <w:basedOn w:val="Normal"/>
    <w:uiPriority w:val="99"/>
    <w:semiHidden/>
    <w:rsid w:val="005425F0"/>
    <w:pPr>
      <w:ind w:left="709"/>
    </w:pPr>
  </w:style>
  <w:style w:type="table" w:styleId="Table3Deffects1">
    <w:name w:val="Table 3D effects 1"/>
    <w:basedOn w:val="TableNormal"/>
    <w:uiPriority w:val="99"/>
    <w:semiHidden/>
    <w:rsid w:val="005425F0"/>
    <w:pPr>
      <w:spacing w:line="240" w:lineRule="atLeast"/>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5F0"/>
    <w:pPr>
      <w:spacing w:line="240" w:lineRule="atLeast"/>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5F0"/>
    <w:pPr>
      <w:spacing w:line="240" w:lineRule="atLeast"/>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425F0"/>
    <w:pPr>
      <w:spacing w:line="240" w:lineRule="atLeast"/>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5425F0"/>
    <w:pPr>
      <w:spacing w:line="240" w:lineRule="atLeast"/>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5F0"/>
    <w:pPr>
      <w:spacing w:line="240" w:lineRule="atLeast"/>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5425F0"/>
    <w:pPr>
      <w:spacing w:line="240" w:lineRule="atLeas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5F0"/>
    <w:pPr>
      <w:spacing w:line="240" w:lineRule="atLeas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5F0"/>
    <w:pPr>
      <w:spacing w:line="240" w:lineRule="atLeast"/>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5F0"/>
    <w:pPr>
      <w:spacing w:line="240" w:lineRule="atLeas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5F0"/>
    <w:pPr>
      <w:spacing w:line="240" w:lineRule="atLeas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5F0"/>
    <w:pPr>
      <w:spacing w:line="240" w:lineRule="atLeast"/>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5425F0"/>
    <w:pPr>
      <w:spacing w:line="240" w:lineRule="atLeas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5F0"/>
    <w:pPr>
      <w:spacing w:line="240" w:lineRule="atLeast"/>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5F0"/>
    <w:pPr>
      <w:spacing w:line="240" w:lineRule="atLeast"/>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5F0"/>
    <w:pPr>
      <w:spacing w:line="240" w:lineRule="atLeas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5F0"/>
    <w:pPr>
      <w:spacing w:line="240" w:lineRule="atLeast"/>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5F0"/>
    <w:pPr>
      <w:spacing w:line="240" w:lineRule="atLeas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5F0"/>
    <w:pPr>
      <w:spacing w:line="240" w:lineRule="atLeast"/>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25F0"/>
    <w:pPr>
      <w:spacing w:line="240" w:lineRule="atLeas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25F0"/>
    <w:pPr>
      <w:spacing w:line="240" w:lineRule="atLeas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5425F0"/>
    <w:pPr>
      <w:spacing w:line="240" w:lineRule="atLeas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5F0"/>
    <w:pPr>
      <w:spacing w:line="240" w:lineRule="atLeast"/>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5F0"/>
    <w:pPr>
      <w:spacing w:line="240" w:lineRule="atLeas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5F0"/>
    <w:pPr>
      <w:spacing w:line="240" w:lineRule="atLeast"/>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425F0"/>
    <w:pPr>
      <w:spacing w:line="240" w:lineRule="atLeas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5425F0"/>
    <w:pPr>
      <w:spacing w:line="240" w:lineRule="atLeast"/>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5F0"/>
    <w:pPr>
      <w:spacing w:line="240" w:lineRule="atLeast"/>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5425F0"/>
    <w:pPr>
      <w:spacing w:line="240" w:lineRule="atLeas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5F0"/>
    <w:pPr>
      <w:spacing w:line="240" w:lineRule="atLeas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5F0"/>
    <w:pPr>
      <w:spacing w:line="240" w:lineRule="atLeas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425F0"/>
    <w:pPr>
      <w:spacing w:after="120"/>
    </w:pPr>
  </w:style>
  <w:style w:type="character" w:customStyle="1" w:styleId="BodyTextChar">
    <w:name w:val="Body Text Char"/>
    <w:basedOn w:val="DefaultParagraphFont"/>
    <w:link w:val="BodyText"/>
    <w:uiPriority w:val="99"/>
    <w:locked/>
    <w:rsid w:val="00A17EFC"/>
    <w:rPr>
      <w:rFonts w:ascii="Verdana" w:hAnsi="Verdana" w:cs="Times New Roman"/>
      <w:lang w:eastAsia="en-US"/>
    </w:rPr>
  </w:style>
  <w:style w:type="paragraph" w:styleId="BodyText2">
    <w:name w:val="Body Text 2"/>
    <w:basedOn w:val="Normal"/>
    <w:link w:val="BodyText2Char"/>
    <w:uiPriority w:val="99"/>
    <w:semiHidden/>
    <w:rsid w:val="005425F0"/>
    <w:pPr>
      <w:spacing w:after="120" w:line="480" w:lineRule="auto"/>
    </w:pPr>
  </w:style>
  <w:style w:type="character" w:customStyle="1" w:styleId="BodyText2Char">
    <w:name w:val="Body Text 2 Char"/>
    <w:basedOn w:val="DefaultParagraphFont"/>
    <w:link w:val="BodyText2"/>
    <w:uiPriority w:val="99"/>
    <w:semiHidden/>
    <w:locked/>
    <w:rsid w:val="00E744A0"/>
    <w:rPr>
      <w:rFonts w:ascii="Verdana" w:hAnsi="Verdana" w:cs="Times New Roman"/>
      <w:sz w:val="20"/>
      <w:szCs w:val="20"/>
      <w:lang w:val="de-AT" w:eastAsia="en-US"/>
    </w:rPr>
  </w:style>
  <w:style w:type="paragraph" w:styleId="BodyText3">
    <w:name w:val="Body Text 3"/>
    <w:basedOn w:val="Normal"/>
    <w:link w:val="BodyText3Char"/>
    <w:uiPriority w:val="99"/>
    <w:semiHidden/>
    <w:rsid w:val="005425F0"/>
    <w:pPr>
      <w:spacing w:after="120"/>
    </w:pPr>
    <w:rPr>
      <w:sz w:val="16"/>
      <w:szCs w:val="16"/>
    </w:rPr>
  </w:style>
  <w:style w:type="character" w:customStyle="1" w:styleId="BodyText3Char">
    <w:name w:val="Body Text 3 Char"/>
    <w:basedOn w:val="DefaultParagraphFont"/>
    <w:link w:val="BodyText3"/>
    <w:uiPriority w:val="99"/>
    <w:semiHidden/>
    <w:locked/>
    <w:rsid w:val="00E744A0"/>
    <w:rPr>
      <w:rFonts w:ascii="Verdana" w:hAnsi="Verdana" w:cs="Times New Roman"/>
      <w:sz w:val="16"/>
      <w:szCs w:val="16"/>
      <w:lang w:val="de-AT" w:eastAsia="en-US"/>
    </w:rPr>
  </w:style>
  <w:style w:type="paragraph" w:styleId="BodyTextIndent2">
    <w:name w:val="Body Text Indent 2"/>
    <w:basedOn w:val="Normal"/>
    <w:link w:val="BodyTextIndent2Char"/>
    <w:uiPriority w:val="99"/>
    <w:semiHidden/>
    <w:rsid w:val="005425F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744A0"/>
    <w:rPr>
      <w:rFonts w:ascii="Verdana" w:hAnsi="Verdana" w:cs="Times New Roman"/>
      <w:sz w:val="20"/>
      <w:szCs w:val="20"/>
      <w:lang w:val="de-AT" w:eastAsia="en-US"/>
    </w:rPr>
  </w:style>
  <w:style w:type="paragraph" w:styleId="BodyTextIndent3">
    <w:name w:val="Body Text Indent 3"/>
    <w:basedOn w:val="Normal"/>
    <w:link w:val="BodyTextIndent3Char"/>
    <w:uiPriority w:val="99"/>
    <w:semiHidden/>
    <w:rsid w:val="005425F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44A0"/>
    <w:rPr>
      <w:rFonts w:ascii="Verdana" w:hAnsi="Verdana" w:cs="Times New Roman"/>
      <w:sz w:val="16"/>
      <w:szCs w:val="16"/>
      <w:lang w:val="de-AT" w:eastAsia="en-US"/>
    </w:rPr>
  </w:style>
  <w:style w:type="paragraph" w:styleId="BodyTextFirstIndent">
    <w:name w:val="Body Text First Indent"/>
    <w:basedOn w:val="BodyText"/>
    <w:link w:val="BodyTextFirstIndentChar"/>
    <w:uiPriority w:val="99"/>
    <w:semiHidden/>
    <w:rsid w:val="005425F0"/>
    <w:pPr>
      <w:ind w:firstLine="210"/>
    </w:pPr>
  </w:style>
  <w:style w:type="character" w:customStyle="1" w:styleId="BodyTextFirstIndentChar">
    <w:name w:val="Body Text First Indent Char"/>
    <w:basedOn w:val="BodyTextChar"/>
    <w:link w:val="BodyTextFirstIndent"/>
    <w:uiPriority w:val="99"/>
    <w:semiHidden/>
    <w:locked/>
    <w:rsid w:val="00E744A0"/>
    <w:rPr>
      <w:rFonts w:ascii="Verdana" w:hAnsi="Verdana" w:cs="Times New Roman"/>
      <w:sz w:val="20"/>
      <w:szCs w:val="20"/>
      <w:lang w:val="de-AT" w:eastAsia="en-US"/>
    </w:rPr>
  </w:style>
  <w:style w:type="paragraph" w:styleId="BodyTextIndent">
    <w:name w:val="Body Text Indent"/>
    <w:basedOn w:val="Normal"/>
    <w:link w:val="BodyTextIndentChar"/>
    <w:uiPriority w:val="99"/>
    <w:semiHidden/>
    <w:rsid w:val="005425F0"/>
    <w:pPr>
      <w:spacing w:after="120"/>
      <w:ind w:left="283"/>
    </w:pPr>
  </w:style>
  <w:style w:type="character" w:customStyle="1" w:styleId="BodyTextIndentChar">
    <w:name w:val="Body Text Indent Char"/>
    <w:basedOn w:val="DefaultParagraphFont"/>
    <w:link w:val="BodyTextIndent"/>
    <w:uiPriority w:val="99"/>
    <w:semiHidden/>
    <w:locked/>
    <w:rsid w:val="00E744A0"/>
    <w:rPr>
      <w:rFonts w:ascii="Verdana" w:hAnsi="Verdana" w:cs="Times New Roman"/>
      <w:sz w:val="20"/>
      <w:szCs w:val="20"/>
      <w:lang w:val="de-AT" w:eastAsia="en-US"/>
    </w:rPr>
  </w:style>
  <w:style w:type="paragraph" w:styleId="BodyTextFirstIndent2">
    <w:name w:val="Body Text First Indent 2"/>
    <w:basedOn w:val="BodyTextIndent"/>
    <w:link w:val="BodyTextFirstIndent2Char"/>
    <w:uiPriority w:val="99"/>
    <w:semiHidden/>
    <w:rsid w:val="005425F0"/>
    <w:pPr>
      <w:ind w:firstLine="210"/>
    </w:pPr>
  </w:style>
  <w:style w:type="character" w:customStyle="1" w:styleId="BodyTextFirstIndent2Char">
    <w:name w:val="Body Text First Indent 2 Char"/>
    <w:basedOn w:val="BodyTextIndentChar"/>
    <w:link w:val="BodyTextFirstIndent2"/>
    <w:uiPriority w:val="99"/>
    <w:semiHidden/>
    <w:locked/>
    <w:rsid w:val="00E744A0"/>
    <w:rPr>
      <w:rFonts w:ascii="Verdana" w:hAnsi="Verdana" w:cs="Times New Roman"/>
      <w:sz w:val="20"/>
      <w:szCs w:val="20"/>
      <w:lang w:val="de-AT" w:eastAsia="en-US"/>
    </w:rPr>
  </w:style>
  <w:style w:type="paragraph" w:styleId="Title">
    <w:name w:val="Title"/>
    <w:basedOn w:val="Normal"/>
    <w:link w:val="TitleChar"/>
    <w:uiPriority w:val="99"/>
    <w:qFormat/>
    <w:rsid w:val="005425F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744A0"/>
    <w:rPr>
      <w:rFonts w:ascii="Cambria" w:hAnsi="Cambria" w:cs="Times New Roman"/>
      <w:b/>
      <w:bCs/>
      <w:kern w:val="28"/>
      <w:sz w:val="32"/>
      <w:szCs w:val="32"/>
      <w:lang w:val="de-AT" w:eastAsia="en-US"/>
    </w:rPr>
  </w:style>
  <w:style w:type="paragraph" w:styleId="EnvelopeReturn">
    <w:name w:val="envelope return"/>
    <w:basedOn w:val="Normal"/>
    <w:uiPriority w:val="99"/>
    <w:semiHidden/>
    <w:rsid w:val="005425F0"/>
    <w:rPr>
      <w:rFonts w:ascii="Arial" w:hAnsi="Arial" w:cs="Arial"/>
    </w:rPr>
  </w:style>
  <w:style w:type="paragraph" w:styleId="EnvelopeAddress">
    <w:name w:val="envelope address"/>
    <w:basedOn w:val="Normal"/>
    <w:uiPriority w:val="99"/>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rsid w:val="005425F0"/>
    <w:pPr>
      <w:ind w:left="4252"/>
    </w:pPr>
  </w:style>
  <w:style w:type="character" w:customStyle="1" w:styleId="SignatureChar">
    <w:name w:val="Signature Char"/>
    <w:basedOn w:val="DefaultParagraphFont"/>
    <w:link w:val="Signature"/>
    <w:uiPriority w:val="99"/>
    <w:semiHidden/>
    <w:locked/>
    <w:rsid w:val="00E744A0"/>
    <w:rPr>
      <w:rFonts w:ascii="Verdana" w:hAnsi="Verdana" w:cs="Times New Roman"/>
      <w:sz w:val="20"/>
      <w:szCs w:val="20"/>
      <w:lang w:val="de-AT" w:eastAsia="en-US"/>
    </w:rPr>
  </w:style>
  <w:style w:type="paragraph" w:styleId="Subtitle">
    <w:name w:val="Subtitle"/>
    <w:basedOn w:val="Normal"/>
    <w:link w:val="SubtitleChar"/>
    <w:uiPriority w:val="99"/>
    <w:qFormat/>
    <w:rsid w:val="005425F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744A0"/>
    <w:rPr>
      <w:rFonts w:ascii="Cambria" w:hAnsi="Cambria" w:cs="Times New Roman"/>
      <w:sz w:val="24"/>
      <w:szCs w:val="24"/>
      <w:lang w:val="de-AT" w:eastAsia="en-US"/>
    </w:rPr>
  </w:style>
  <w:style w:type="character" w:styleId="LineNumber">
    <w:name w:val="line number"/>
    <w:basedOn w:val="DefaultParagraphFont"/>
    <w:uiPriority w:val="99"/>
    <w:semiHidden/>
    <w:rsid w:val="005425F0"/>
    <w:rPr>
      <w:rFonts w:cs="Times New Roman"/>
    </w:rPr>
  </w:style>
  <w:style w:type="paragraph" w:customStyle="1" w:styleId="Snumberofpages">
    <w:name w:val="S_number of pages"/>
    <w:basedOn w:val="Normal"/>
    <w:uiPriority w:val="99"/>
    <w:semiHidden/>
    <w:rsid w:val="002F54E4"/>
    <w:pPr>
      <w:jc w:val="center"/>
    </w:pPr>
    <w:rPr>
      <w:sz w:val="14"/>
    </w:rPr>
  </w:style>
  <w:style w:type="paragraph" w:styleId="BalloonText">
    <w:name w:val="Balloon Text"/>
    <w:basedOn w:val="Normal"/>
    <w:link w:val="BalloonTextChar"/>
    <w:uiPriority w:val="99"/>
    <w:rsid w:val="000819B2"/>
    <w:rPr>
      <w:rFonts w:ascii="Tahoma" w:hAnsi="Tahoma" w:cs="Tahoma"/>
      <w:sz w:val="16"/>
      <w:szCs w:val="16"/>
    </w:rPr>
  </w:style>
  <w:style w:type="character" w:customStyle="1" w:styleId="BalloonTextChar">
    <w:name w:val="Balloon Text Char"/>
    <w:basedOn w:val="DefaultParagraphFont"/>
    <w:link w:val="BalloonText"/>
    <w:uiPriority w:val="99"/>
    <w:locked/>
    <w:rsid w:val="000819B2"/>
    <w:rPr>
      <w:rFonts w:ascii="Tahoma" w:hAnsi="Tahoma" w:cs="Tahoma"/>
      <w:sz w:val="16"/>
      <w:szCs w:val="16"/>
      <w:lang w:eastAsia="en-US"/>
    </w:rPr>
  </w:style>
  <w:style w:type="paragraph" w:styleId="ListParagraph">
    <w:name w:val="List Paragraph"/>
    <w:basedOn w:val="Normal"/>
    <w:uiPriority w:val="99"/>
    <w:qFormat/>
    <w:rsid w:val="00897D0D"/>
    <w:pPr>
      <w:ind w:left="720"/>
      <w:contextualSpacing/>
    </w:pPr>
  </w:style>
  <w:style w:type="paragraph" w:customStyle="1" w:styleId="Default">
    <w:name w:val="Default"/>
    <w:uiPriority w:val="99"/>
    <w:rsid w:val="002E1EA6"/>
    <w:pPr>
      <w:autoSpaceDE w:val="0"/>
      <w:autoSpaceDN w:val="0"/>
      <w:adjustRightInd w:val="0"/>
    </w:pPr>
    <w:rPr>
      <w:rFonts w:ascii="Arial" w:hAnsi="Arial" w:cs="Arial"/>
      <w:color w:val="000000"/>
      <w:sz w:val="24"/>
      <w:szCs w:val="24"/>
      <w:lang w:val="ro-RO" w:eastAsia="de-AT"/>
    </w:rPr>
  </w:style>
  <w:style w:type="paragraph" w:customStyle="1" w:styleId="AODocTxt">
    <w:name w:val="AODocTxt"/>
    <w:basedOn w:val="Normal"/>
    <w:uiPriority w:val="99"/>
    <w:rsid w:val="000B28E3"/>
    <w:pPr>
      <w:tabs>
        <w:tab w:val="num" w:pos="-284"/>
      </w:tabs>
      <w:spacing w:before="240" w:line="260" w:lineRule="atLeast"/>
      <w:ind w:left="-284" w:hanging="567"/>
      <w:jc w:val="both"/>
    </w:pPr>
    <w:rPr>
      <w:rFonts w:ascii="Times New Roman" w:eastAsia="SimSun" w:hAnsi="Times New Roman"/>
      <w:sz w:val="22"/>
      <w:szCs w:val="22"/>
      <w:lang w:val="en-GB"/>
    </w:rPr>
  </w:style>
  <w:style w:type="paragraph" w:customStyle="1" w:styleId="AODocTxtL1">
    <w:name w:val="AODocTxtL1"/>
    <w:basedOn w:val="AODocTxt"/>
    <w:uiPriority w:val="99"/>
    <w:rsid w:val="000B28E3"/>
    <w:pPr>
      <w:numPr>
        <w:ilvl w:val="1"/>
      </w:numPr>
      <w:tabs>
        <w:tab w:val="num" w:pos="-284"/>
        <w:tab w:val="num" w:pos="720"/>
      </w:tabs>
      <w:ind w:left="720" w:hanging="567"/>
    </w:pPr>
  </w:style>
  <w:style w:type="paragraph" w:customStyle="1" w:styleId="AODocTxtL2">
    <w:name w:val="AODocTxtL2"/>
    <w:basedOn w:val="AODocTxt"/>
    <w:uiPriority w:val="99"/>
    <w:rsid w:val="000B28E3"/>
    <w:pPr>
      <w:numPr>
        <w:ilvl w:val="2"/>
      </w:numPr>
      <w:tabs>
        <w:tab w:val="num" w:pos="-284"/>
        <w:tab w:val="num" w:pos="566"/>
        <w:tab w:val="num" w:pos="1080"/>
      </w:tabs>
      <w:ind w:left="1440" w:hanging="567"/>
    </w:pPr>
  </w:style>
  <w:style w:type="paragraph" w:customStyle="1" w:styleId="AODocTxtL3">
    <w:name w:val="AODocTxtL3"/>
    <w:basedOn w:val="AODocTxt"/>
    <w:uiPriority w:val="99"/>
    <w:rsid w:val="000B28E3"/>
    <w:pPr>
      <w:numPr>
        <w:ilvl w:val="3"/>
      </w:numPr>
      <w:tabs>
        <w:tab w:val="num" w:pos="-284"/>
        <w:tab w:val="num" w:pos="1080"/>
        <w:tab w:val="num" w:pos="1440"/>
      </w:tabs>
      <w:ind w:left="2160" w:hanging="567"/>
    </w:pPr>
  </w:style>
  <w:style w:type="paragraph" w:customStyle="1" w:styleId="AODocTxtL4">
    <w:name w:val="AODocTxtL4"/>
    <w:basedOn w:val="AODocTxt"/>
    <w:uiPriority w:val="99"/>
    <w:rsid w:val="000B28E3"/>
    <w:pPr>
      <w:numPr>
        <w:ilvl w:val="4"/>
      </w:numPr>
      <w:tabs>
        <w:tab w:val="num" w:pos="-284"/>
        <w:tab w:val="num" w:pos="56"/>
        <w:tab w:val="num" w:pos="1800"/>
      </w:tabs>
      <w:ind w:left="2880" w:hanging="567"/>
    </w:pPr>
  </w:style>
  <w:style w:type="paragraph" w:customStyle="1" w:styleId="AODocTxtL5">
    <w:name w:val="AODocTxtL5"/>
    <w:basedOn w:val="AODocTxt"/>
    <w:uiPriority w:val="99"/>
    <w:rsid w:val="000B28E3"/>
    <w:pPr>
      <w:numPr>
        <w:ilvl w:val="5"/>
      </w:numPr>
      <w:tabs>
        <w:tab w:val="num" w:pos="-284"/>
        <w:tab w:val="num" w:pos="229"/>
        <w:tab w:val="num" w:pos="2160"/>
      </w:tabs>
      <w:ind w:left="3600" w:hanging="567"/>
    </w:pPr>
  </w:style>
  <w:style w:type="paragraph" w:customStyle="1" w:styleId="AODocTxtL6">
    <w:name w:val="AODocTxtL6"/>
    <w:basedOn w:val="AODocTxt"/>
    <w:uiPriority w:val="99"/>
    <w:rsid w:val="000B28E3"/>
    <w:pPr>
      <w:numPr>
        <w:ilvl w:val="6"/>
      </w:numPr>
      <w:tabs>
        <w:tab w:val="num" w:pos="-284"/>
        <w:tab w:val="num" w:pos="589"/>
        <w:tab w:val="num" w:pos="2520"/>
      </w:tabs>
      <w:ind w:left="4320" w:hanging="567"/>
    </w:pPr>
  </w:style>
  <w:style w:type="paragraph" w:customStyle="1" w:styleId="AODocTxtL7">
    <w:name w:val="AODocTxtL7"/>
    <w:basedOn w:val="AODocTxt"/>
    <w:uiPriority w:val="99"/>
    <w:rsid w:val="000B28E3"/>
    <w:pPr>
      <w:numPr>
        <w:ilvl w:val="7"/>
      </w:numPr>
      <w:tabs>
        <w:tab w:val="num" w:pos="-284"/>
        <w:tab w:val="num" w:pos="589"/>
        <w:tab w:val="num" w:pos="2880"/>
      </w:tabs>
      <w:ind w:left="5040" w:hanging="567"/>
    </w:pPr>
  </w:style>
  <w:style w:type="paragraph" w:customStyle="1" w:styleId="AODocTxtL8">
    <w:name w:val="AODocTxtL8"/>
    <w:basedOn w:val="AODocTxt"/>
    <w:uiPriority w:val="99"/>
    <w:rsid w:val="000B28E3"/>
    <w:pPr>
      <w:numPr>
        <w:ilvl w:val="8"/>
      </w:numPr>
      <w:tabs>
        <w:tab w:val="num" w:pos="-284"/>
        <w:tab w:val="num" w:pos="949"/>
        <w:tab w:val="num" w:pos="3240"/>
      </w:tabs>
      <w:ind w:left="5760" w:hanging="567"/>
    </w:pPr>
  </w:style>
  <w:style w:type="numbering" w:styleId="111111">
    <w:name w:val="Outline List 2"/>
    <w:basedOn w:val="NoList"/>
    <w:uiPriority w:val="99"/>
    <w:semiHidden/>
    <w:unhideWhenUsed/>
    <w:locked/>
    <w:rsid w:val="00FB5798"/>
    <w:pPr>
      <w:numPr>
        <w:numId w:val="29"/>
      </w:numPr>
    </w:pPr>
  </w:style>
  <w:style w:type="numbering" w:styleId="1ai">
    <w:name w:val="Outline List 1"/>
    <w:basedOn w:val="NoList"/>
    <w:uiPriority w:val="99"/>
    <w:semiHidden/>
    <w:unhideWhenUsed/>
    <w:locked/>
    <w:rsid w:val="00FB5798"/>
    <w:pPr>
      <w:numPr>
        <w:numId w:val="30"/>
      </w:numPr>
    </w:pPr>
  </w:style>
  <w:style w:type="numbering" w:styleId="ArticleSection">
    <w:name w:val="Outline List 3"/>
    <w:basedOn w:val="NoList"/>
    <w:uiPriority w:val="99"/>
    <w:semiHidden/>
    <w:unhideWhenUsed/>
    <w:locked/>
    <w:rsid w:val="00FB579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7959">
      <w:marLeft w:val="0"/>
      <w:marRight w:val="0"/>
      <w:marTop w:val="0"/>
      <w:marBottom w:val="0"/>
      <w:divBdr>
        <w:top w:val="none" w:sz="0" w:space="0" w:color="auto"/>
        <w:left w:val="none" w:sz="0" w:space="0" w:color="auto"/>
        <w:bottom w:val="none" w:sz="0" w:space="0" w:color="auto"/>
        <w:right w:val="none" w:sz="0" w:space="0" w:color="auto"/>
      </w:divBdr>
    </w:div>
    <w:div w:id="627397960">
      <w:marLeft w:val="0"/>
      <w:marRight w:val="0"/>
      <w:marTop w:val="0"/>
      <w:marBottom w:val="0"/>
      <w:divBdr>
        <w:top w:val="none" w:sz="0" w:space="0" w:color="auto"/>
        <w:left w:val="none" w:sz="0" w:space="0" w:color="auto"/>
        <w:bottom w:val="none" w:sz="0" w:space="0" w:color="auto"/>
        <w:right w:val="none" w:sz="0" w:space="0" w:color="auto"/>
      </w:divBdr>
    </w:div>
    <w:div w:id="627397961">
      <w:marLeft w:val="0"/>
      <w:marRight w:val="0"/>
      <w:marTop w:val="0"/>
      <w:marBottom w:val="0"/>
      <w:divBdr>
        <w:top w:val="none" w:sz="0" w:space="0" w:color="auto"/>
        <w:left w:val="none" w:sz="0" w:space="0" w:color="auto"/>
        <w:bottom w:val="none" w:sz="0" w:space="0" w:color="auto"/>
        <w:right w:val="none" w:sz="0" w:space="0" w:color="auto"/>
      </w:divBdr>
    </w:div>
    <w:div w:id="627397962">
      <w:marLeft w:val="0"/>
      <w:marRight w:val="0"/>
      <w:marTop w:val="0"/>
      <w:marBottom w:val="0"/>
      <w:divBdr>
        <w:top w:val="none" w:sz="0" w:space="0" w:color="auto"/>
        <w:left w:val="none" w:sz="0" w:space="0" w:color="auto"/>
        <w:bottom w:val="none" w:sz="0" w:space="0" w:color="auto"/>
        <w:right w:val="none" w:sz="0" w:space="0" w:color="auto"/>
      </w:divBdr>
    </w:div>
    <w:div w:id="627397963">
      <w:marLeft w:val="0"/>
      <w:marRight w:val="0"/>
      <w:marTop w:val="0"/>
      <w:marBottom w:val="0"/>
      <w:divBdr>
        <w:top w:val="none" w:sz="0" w:space="0" w:color="auto"/>
        <w:left w:val="none" w:sz="0" w:space="0" w:color="auto"/>
        <w:bottom w:val="none" w:sz="0" w:space="0" w:color="auto"/>
        <w:right w:val="none" w:sz="0" w:space="0" w:color="auto"/>
      </w:divBdr>
    </w:div>
    <w:div w:id="627397964">
      <w:marLeft w:val="0"/>
      <w:marRight w:val="0"/>
      <w:marTop w:val="0"/>
      <w:marBottom w:val="0"/>
      <w:divBdr>
        <w:top w:val="none" w:sz="0" w:space="0" w:color="auto"/>
        <w:left w:val="none" w:sz="0" w:space="0" w:color="auto"/>
        <w:bottom w:val="none" w:sz="0" w:space="0" w:color="auto"/>
        <w:right w:val="none" w:sz="0" w:space="0" w:color="auto"/>
      </w:divBdr>
    </w:div>
    <w:div w:id="627397965">
      <w:marLeft w:val="0"/>
      <w:marRight w:val="0"/>
      <w:marTop w:val="0"/>
      <w:marBottom w:val="0"/>
      <w:divBdr>
        <w:top w:val="none" w:sz="0" w:space="0" w:color="auto"/>
        <w:left w:val="none" w:sz="0" w:space="0" w:color="auto"/>
        <w:bottom w:val="none" w:sz="0" w:space="0" w:color="auto"/>
        <w:right w:val="none" w:sz="0" w:space="0" w:color="auto"/>
      </w:divBdr>
    </w:div>
    <w:div w:id="627397966">
      <w:marLeft w:val="0"/>
      <w:marRight w:val="0"/>
      <w:marTop w:val="0"/>
      <w:marBottom w:val="0"/>
      <w:divBdr>
        <w:top w:val="none" w:sz="0" w:space="0" w:color="auto"/>
        <w:left w:val="none" w:sz="0" w:space="0" w:color="auto"/>
        <w:bottom w:val="none" w:sz="0" w:space="0" w:color="auto"/>
        <w:right w:val="none" w:sz="0" w:space="0" w:color="auto"/>
      </w:divBdr>
    </w:div>
    <w:div w:id="627397967">
      <w:marLeft w:val="0"/>
      <w:marRight w:val="0"/>
      <w:marTop w:val="0"/>
      <w:marBottom w:val="0"/>
      <w:divBdr>
        <w:top w:val="none" w:sz="0" w:space="0" w:color="auto"/>
        <w:left w:val="none" w:sz="0" w:space="0" w:color="auto"/>
        <w:bottom w:val="none" w:sz="0" w:space="0" w:color="auto"/>
        <w:right w:val="none" w:sz="0" w:space="0" w:color="auto"/>
      </w:divBdr>
    </w:div>
    <w:div w:id="627397968">
      <w:marLeft w:val="0"/>
      <w:marRight w:val="0"/>
      <w:marTop w:val="0"/>
      <w:marBottom w:val="0"/>
      <w:divBdr>
        <w:top w:val="none" w:sz="0" w:space="0" w:color="auto"/>
        <w:left w:val="none" w:sz="0" w:space="0" w:color="auto"/>
        <w:bottom w:val="none" w:sz="0" w:space="0" w:color="auto"/>
        <w:right w:val="none" w:sz="0" w:space="0" w:color="auto"/>
      </w:divBdr>
    </w:div>
    <w:div w:id="627397969">
      <w:marLeft w:val="0"/>
      <w:marRight w:val="0"/>
      <w:marTop w:val="0"/>
      <w:marBottom w:val="0"/>
      <w:divBdr>
        <w:top w:val="none" w:sz="0" w:space="0" w:color="auto"/>
        <w:left w:val="none" w:sz="0" w:space="0" w:color="auto"/>
        <w:bottom w:val="none" w:sz="0" w:space="0" w:color="auto"/>
        <w:right w:val="none" w:sz="0" w:space="0" w:color="auto"/>
      </w:divBdr>
    </w:div>
    <w:div w:id="627397970">
      <w:marLeft w:val="0"/>
      <w:marRight w:val="0"/>
      <w:marTop w:val="0"/>
      <w:marBottom w:val="0"/>
      <w:divBdr>
        <w:top w:val="none" w:sz="0" w:space="0" w:color="auto"/>
        <w:left w:val="none" w:sz="0" w:space="0" w:color="auto"/>
        <w:bottom w:val="none" w:sz="0" w:space="0" w:color="auto"/>
        <w:right w:val="none" w:sz="0" w:space="0" w:color="auto"/>
      </w:divBdr>
    </w:div>
    <w:div w:id="627397971">
      <w:marLeft w:val="0"/>
      <w:marRight w:val="0"/>
      <w:marTop w:val="0"/>
      <w:marBottom w:val="0"/>
      <w:divBdr>
        <w:top w:val="none" w:sz="0" w:space="0" w:color="auto"/>
        <w:left w:val="none" w:sz="0" w:space="0" w:color="auto"/>
        <w:bottom w:val="none" w:sz="0" w:space="0" w:color="auto"/>
        <w:right w:val="none" w:sz="0" w:space="0" w:color="auto"/>
      </w:divBdr>
    </w:div>
    <w:div w:id="627397972">
      <w:marLeft w:val="0"/>
      <w:marRight w:val="0"/>
      <w:marTop w:val="0"/>
      <w:marBottom w:val="0"/>
      <w:divBdr>
        <w:top w:val="none" w:sz="0" w:space="0" w:color="auto"/>
        <w:left w:val="none" w:sz="0" w:space="0" w:color="auto"/>
        <w:bottom w:val="none" w:sz="0" w:space="0" w:color="auto"/>
        <w:right w:val="none" w:sz="0" w:space="0" w:color="auto"/>
      </w:divBdr>
    </w:div>
    <w:div w:id="627397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ilkfarm.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2593</Words>
  <Characters>14781</Characters>
  <Application>Microsoft Office Word</Application>
  <DocSecurity>0</DocSecurity>
  <Lines>123</Lines>
  <Paragraphs>34</Paragraphs>
  <ScaleCrop>false</ScaleCrop>
  <Company>Schoenherr Rechtsanwaelte GmbH</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subject/>
  <dc:creator>Schoenherr Rechtsanwaelte</dc:creator>
  <cp:keywords/>
  <dc:description/>
  <cp:lastModifiedBy>Monica Nilca</cp:lastModifiedBy>
  <cp:revision>2</cp:revision>
  <cp:lastPrinted>2009-01-09T14:08:00Z</cp:lastPrinted>
  <dcterms:created xsi:type="dcterms:W3CDTF">2021-07-20T17:20:00Z</dcterms:created>
  <dcterms:modified xsi:type="dcterms:W3CDTF">2021-07-20T17:20:00Z</dcterms:modified>
</cp:coreProperties>
</file>